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F08615" w14:textId="32788140" w:rsidR="002E5466" w:rsidRDefault="002E5466" w:rsidP="002E5466">
      <w:pPr>
        <w:rPr>
          <w:rFonts w:ascii="Times New Roman" w:hAnsi="Times New Roman" w:cs="Times New Roman"/>
          <w:b/>
          <w:color w:val="FF0000"/>
          <w:sz w:val="28"/>
          <w:szCs w:val="28"/>
        </w:rPr>
      </w:pPr>
      <w:r>
        <w:rPr>
          <w:rFonts w:ascii="Times New Roman" w:hAnsi="Times New Roman" w:cs="Times New Roman"/>
          <w:b/>
          <w:noProof/>
          <w:color w:val="FF0000"/>
          <w:sz w:val="28"/>
          <w:szCs w:val="28"/>
          <w:lang w:eastAsia="en-IE"/>
        </w:rPr>
        <w:drawing>
          <wp:anchor distT="0" distB="0" distL="114300" distR="114300" simplePos="0" relativeHeight="251660288" behindDoc="1" locked="0" layoutInCell="1" allowOverlap="1" wp14:anchorId="6F0BFBFD" wp14:editId="10C34F26">
            <wp:simplePos x="0" y="0"/>
            <wp:positionH relativeFrom="column">
              <wp:posOffset>-593725</wp:posOffset>
            </wp:positionH>
            <wp:positionV relativeFrom="paragraph">
              <wp:posOffset>27305</wp:posOffset>
            </wp:positionV>
            <wp:extent cx="1117600" cy="1125855"/>
            <wp:effectExtent l="0" t="0" r="6350" b="0"/>
            <wp:wrapTight wrapText="bothSides">
              <wp:wrapPolygon edited="0">
                <wp:start x="0" y="0"/>
                <wp:lineTo x="0" y="21198"/>
                <wp:lineTo x="21355" y="21198"/>
                <wp:lineTo x="21355"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17600" cy="1125855"/>
                    </a:xfrm>
                    <a:prstGeom prst="rect">
                      <a:avLst/>
                    </a:prstGeom>
                    <a:noFill/>
                  </pic:spPr>
                </pic:pic>
              </a:graphicData>
            </a:graphic>
            <wp14:sizeRelH relativeFrom="page">
              <wp14:pctWidth>0</wp14:pctWidth>
            </wp14:sizeRelH>
            <wp14:sizeRelV relativeFrom="page">
              <wp14:pctHeight>0</wp14:pctHeight>
            </wp14:sizeRelV>
          </wp:anchor>
        </w:drawing>
      </w:r>
    </w:p>
    <w:p w14:paraId="7EAEEDD2" w14:textId="6912939F" w:rsidR="002E5466" w:rsidRDefault="002E5466" w:rsidP="002E5466">
      <w:pPr>
        <w:rPr>
          <w:rFonts w:ascii="Times New Roman" w:hAnsi="Times New Roman" w:cs="Times New Roman"/>
          <w:b/>
          <w:color w:val="FF0000"/>
          <w:sz w:val="28"/>
          <w:szCs w:val="28"/>
        </w:rPr>
      </w:pPr>
    </w:p>
    <w:p w14:paraId="7202E8CB" w14:textId="18BD5527" w:rsidR="00C86B41" w:rsidRDefault="00C86B41" w:rsidP="002E5466">
      <w:pPr>
        <w:rPr>
          <w:rFonts w:ascii="Times New Roman" w:hAnsi="Times New Roman" w:cs="Times New Roman"/>
          <w:b/>
          <w:color w:val="FF0000"/>
          <w:sz w:val="28"/>
          <w:szCs w:val="28"/>
        </w:rPr>
      </w:pPr>
    </w:p>
    <w:p w14:paraId="74A9A5C9" w14:textId="5C660782" w:rsidR="00293C2C" w:rsidRPr="000C497C" w:rsidRDefault="00CF7382" w:rsidP="00293C2C">
      <w:pPr>
        <w:spacing w:after="120"/>
        <w:jc w:val="center"/>
        <w:rPr>
          <w:rFonts w:ascii="Times New Roman" w:hAnsi="Times New Roman" w:cs="Times New Roman"/>
          <w:b/>
          <w:sz w:val="32"/>
          <w:szCs w:val="24"/>
        </w:rPr>
      </w:pPr>
      <w:r w:rsidRPr="000C497C">
        <w:rPr>
          <w:rFonts w:ascii="Times New Roman" w:hAnsi="Times New Roman" w:cs="Times New Roman"/>
          <w:b/>
          <w:sz w:val="32"/>
          <w:szCs w:val="24"/>
        </w:rPr>
        <w:t>Dominican College Muckross Park</w:t>
      </w:r>
    </w:p>
    <w:p w14:paraId="2B49FB8B" w14:textId="3B737196" w:rsidR="00293C2C" w:rsidRPr="000C497C" w:rsidRDefault="00293C2C" w:rsidP="00293C2C">
      <w:pPr>
        <w:tabs>
          <w:tab w:val="left" w:pos="1325"/>
        </w:tabs>
        <w:jc w:val="center"/>
        <w:rPr>
          <w:rFonts w:ascii="Times New Roman" w:hAnsi="Times New Roman" w:cs="Times New Roman"/>
          <w:b/>
          <w:sz w:val="32"/>
          <w:szCs w:val="24"/>
        </w:rPr>
      </w:pPr>
      <w:r w:rsidRPr="000C497C">
        <w:rPr>
          <w:rFonts w:ascii="Times New Roman" w:hAnsi="Times New Roman" w:cs="Times New Roman"/>
          <w:b/>
          <w:sz w:val="32"/>
          <w:szCs w:val="24"/>
        </w:rPr>
        <w:t xml:space="preserve">ANNUAL </w:t>
      </w:r>
      <w:r w:rsidR="00D05D93">
        <w:rPr>
          <w:rFonts w:ascii="Times New Roman" w:hAnsi="Times New Roman" w:cs="Times New Roman"/>
          <w:b/>
          <w:sz w:val="32"/>
          <w:szCs w:val="24"/>
        </w:rPr>
        <w:t>ADMISSION NOTICE</w:t>
      </w:r>
      <w:r w:rsidRPr="000C497C">
        <w:rPr>
          <w:rFonts w:ascii="Times New Roman" w:hAnsi="Times New Roman" w:cs="Times New Roman"/>
          <w:b/>
          <w:sz w:val="32"/>
          <w:szCs w:val="24"/>
        </w:rPr>
        <w:t xml:space="preserve"> FOR 202</w:t>
      </w:r>
      <w:r w:rsidR="003212DE">
        <w:rPr>
          <w:rFonts w:ascii="Times New Roman" w:hAnsi="Times New Roman" w:cs="Times New Roman"/>
          <w:b/>
          <w:sz w:val="32"/>
          <w:szCs w:val="24"/>
        </w:rPr>
        <w:t>6/27</w:t>
      </w:r>
      <w:r w:rsidRPr="000C497C">
        <w:rPr>
          <w:rFonts w:ascii="Times New Roman" w:hAnsi="Times New Roman" w:cs="Times New Roman"/>
          <w:b/>
          <w:sz w:val="32"/>
          <w:szCs w:val="24"/>
        </w:rPr>
        <w:t xml:space="preserve"> </w:t>
      </w:r>
    </w:p>
    <w:p w14:paraId="5043D026" w14:textId="77777777" w:rsidR="00C86B41" w:rsidRPr="00726989" w:rsidRDefault="00C86B41" w:rsidP="00293C2C">
      <w:pPr>
        <w:tabs>
          <w:tab w:val="left" w:pos="1325"/>
        </w:tabs>
        <w:jc w:val="center"/>
        <w:rPr>
          <w:rFonts w:ascii="Times New Roman" w:hAnsi="Times New Roman" w:cs="Times New Roman"/>
          <w:b/>
          <w:sz w:val="24"/>
          <w:szCs w:val="24"/>
        </w:rPr>
      </w:pPr>
    </w:p>
    <w:p w14:paraId="549514AD" w14:textId="73E92FF0" w:rsidR="00293C2C" w:rsidRPr="00726989" w:rsidRDefault="00BA56D8" w:rsidP="00293C2C">
      <w:pPr>
        <w:pBdr>
          <w:top w:val="single" w:sz="4" w:space="10" w:color="auto"/>
          <w:left w:val="single" w:sz="4" w:space="0" w:color="auto"/>
          <w:bottom w:val="single" w:sz="4" w:space="1" w:color="auto"/>
          <w:right w:val="single" w:sz="4" w:space="4" w:color="auto"/>
        </w:pBdr>
        <w:spacing w:line="276" w:lineRule="auto"/>
        <w:jc w:val="both"/>
        <w:rPr>
          <w:rFonts w:ascii="Times New Roman" w:hAnsi="Times New Roman" w:cs="Times New Roman"/>
          <w:sz w:val="24"/>
          <w:szCs w:val="24"/>
        </w:rPr>
      </w:pPr>
      <w:r>
        <w:rPr>
          <w:rFonts w:ascii="Times New Roman" w:hAnsi="Times New Roman" w:cs="Times New Roman"/>
          <w:sz w:val="24"/>
          <w:szCs w:val="24"/>
        </w:rPr>
        <w:t>T</w:t>
      </w:r>
      <w:r w:rsidR="00293C2C" w:rsidRPr="00726989">
        <w:rPr>
          <w:rFonts w:ascii="Times New Roman" w:hAnsi="Times New Roman" w:cs="Times New Roman"/>
          <w:sz w:val="24"/>
          <w:szCs w:val="24"/>
        </w:rPr>
        <w:t xml:space="preserve">he school’s </w:t>
      </w:r>
      <w:r w:rsidR="00293C2C" w:rsidRPr="00726989">
        <w:rPr>
          <w:rFonts w:ascii="Times New Roman" w:hAnsi="Times New Roman" w:cs="Times New Roman"/>
          <w:b/>
          <w:sz w:val="24"/>
          <w:szCs w:val="24"/>
        </w:rPr>
        <w:t>Admission Policy</w:t>
      </w:r>
      <w:r w:rsidR="00027ABE">
        <w:rPr>
          <w:rFonts w:ascii="Times New Roman" w:hAnsi="Times New Roman" w:cs="Times New Roman"/>
          <w:b/>
          <w:sz w:val="24"/>
          <w:szCs w:val="24"/>
        </w:rPr>
        <w:t xml:space="preserve"> and Application Form </w:t>
      </w:r>
      <w:r w:rsidR="00027ABE" w:rsidRPr="00027ABE">
        <w:rPr>
          <w:rFonts w:ascii="Times New Roman" w:hAnsi="Times New Roman" w:cs="Times New Roman"/>
          <w:sz w:val="24"/>
          <w:szCs w:val="24"/>
        </w:rPr>
        <w:t>are</w:t>
      </w:r>
      <w:r w:rsidR="007D3EF1">
        <w:rPr>
          <w:rFonts w:ascii="Times New Roman" w:hAnsi="Times New Roman" w:cs="Times New Roman"/>
          <w:b/>
          <w:sz w:val="24"/>
          <w:szCs w:val="24"/>
        </w:rPr>
        <w:t xml:space="preserve"> </w:t>
      </w:r>
      <w:r>
        <w:rPr>
          <w:rFonts w:ascii="Times New Roman" w:hAnsi="Times New Roman" w:cs="Times New Roman"/>
          <w:sz w:val="24"/>
          <w:szCs w:val="24"/>
        </w:rPr>
        <w:t>av</w:t>
      </w:r>
      <w:r w:rsidR="00293C2C" w:rsidRPr="00726989">
        <w:rPr>
          <w:rFonts w:ascii="Times New Roman" w:hAnsi="Times New Roman" w:cs="Times New Roman"/>
          <w:sz w:val="24"/>
          <w:szCs w:val="24"/>
        </w:rPr>
        <w:t>ailable as follows: –</w:t>
      </w:r>
    </w:p>
    <w:p w14:paraId="764706A3" w14:textId="4A426F35" w:rsidR="00293C2C" w:rsidRPr="00726989" w:rsidRDefault="00C54EA1" w:rsidP="00293C2C">
      <w:pPr>
        <w:pBdr>
          <w:top w:val="single" w:sz="4" w:space="10" w:color="auto"/>
          <w:left w:val="single" w:sz="4" w:space="0" w:color="auto"/>
          <w:bottom w:val="single" w:sz="4" w:space="1" w:color="auto"/>
          <w:right w:val="single" w:sz="4" w:space="4" w:color="auto"/>
        </w:pBdr>
        <w:spacing w:line="276" w:lineRule="auto"/>
        <w:jc w:val="both"/>
        <w:rPr>
          <w:rStyle w:val="Hyperlink"/>
          <w:rFonts w:ascii="Times New Roman" w:hAnsi="Times New Roman" w:cs="Times New Roman"/>
          <w:color w:val="auto"/>
          <w:sz w:val="24"/>
          <w:szCs w:val="24"/>
        </w:rPr>
      </w:pPr>
      <w:r>
        <w:rPr>
          <w:rFonts w:ascii="Times New Roman" w:hAnsi="Times New Roman" w:cs="Times New Roman"/>
          <w:sz w:val="24"/>
          <w:szCs w:val="24"/>
        </w:rPr>
        <w:t>O</w:t>
      </w:r>
      <w:r w:rsidR="00D83F13">
        <w:rPr>
          <w:rFonts w:ascii="Times New Roman" w:hAnsi="Times New Roman" w:cs="Times New Roman"/>
          <w:sz w:val="24"/>
          <w:szCs w:val="24"/>
        </w:rPr>
        <w:t>n</w:t>
      </w:r>
      <w:r w:rsidR="00027ABE">
        <w:rPr>
          <w:rFonts w:ascii="Times New Roman" w:hAnsi="Times New Roman" w:cs="Times New Roman"/>
          <w:sz w:val="24"/>
          <w:szCs w:val="24"/>
        </w:rPr>
        <w:t xml:space="preserve"> the school website</w:t>
      </w:r>
      <w:r w:rsidR="00293C2C" w:rsidRPr="00726989">
        <w:rPr>
          <w:rFonts w:ascii="Times New Roman" w:hAnsi="Times New Roman" w:cs="Times New Roman"/>
          <w:sz w:val="24"/>
          <w:szCs w:val="24"/>
        </w:rPr>
        <w:t xml:space="preserve">: </w:t>
      </w:r>
      <w:hyperlink r:id="rId11" w:history="1">
        <w:r w:rsidR="000C497C" w:rsidRPr="000C497C">
          <w:rPr>
            <w:rStyle w:val="Hyperlink"/>
            <w:rFonts w:ascii="Times New Roman" w:hAnsi="Times New Roman" w:cs="Times New Roman"/>
            <w:sz w:val="24"/>
            <w:szCs w:val="24"/>
          </w:rPr>
          <w:t>www.muckrossparkcollege.com</w:t>
        </w:r>
      </w:hyperlink>
    </w:p>
    <w:p w14:paraId="28DE6E5D" w14:textId="77777777" w:rsidR="00537620" w:rsidRDefault="00293C2C" w:rsidP="00293C2C">
      <w:pPr>
        <w:pBdr>
          <w:top w:val="single" w:sz="4" w:space="10" w:color="auto"/>
          <w:left w:val="single" w:sz="4" w:space="0" w:color="auto"/>
          <w:bottom w:val="single" w:sz="4" w:space="1" w:color="auto"/>
          <w:right w:val="single" w:sz="4" w:space="4" w:color="auto"/>
        </w:pBdr>
        <w:spacing w:line="276" w:lineRule="auto"/>
        <w:jc w:val="both"/>
        <w:rPr>
          <w:rFonts w:ascii="Times New Roman" w:hAnsi="Times New Roman" w:cs="Times New Roman"/>
          <w:sz w:val="24"/>
          <w:szCs w:val="24"/>
        </w:rPr>
      </w:pPr>
      <w:r w:rsidRPr="00726989">
        <w:rPr>
          <w:rFonts w:ascii="Times New Roman" w:hAnsi="Times New Roman" w:cs="Times New Roman"/>
          <w:sz w:val="24"/>
          <w:szCs w:val="24"/>
        </w:rPr>
        <w:t xml:space="preserve">On request: By emailing </w:t>
      </w:r>
      <w:hyperlink r:id="rId12" w:history="1">
        <w:r w:rsidR="000C497C" w:rsidRPr="0011439B">
          <w:rPr>
            <w:rStyle w:val="Hyperlink"/>
            <w:rFonts w:ascii="Times New Roman" w:hAnsi="Times New Roman" w:cs="Times New Roman"/>
            <w:sz w:val="24"/>
            <w:szCs w:val="24"/>
          </w:rPr>
          <w:t>admissions@muckrossparkcollege.com</w:t>
        </w:r>
      </w:hyperlink>
      <w:r w:rsidR="000C497C">
        <w:rPr>
          <w:rFonts w:ascii="Times New Roman" w:hAnsi="Times New Roman" w:cs="Times New Roman"/>
          <w:sz w:val="24"/>
          <w:szCs w:val="24"/>
        </w:rPr>
        <w:t xml:space="preserve"> </w:t>
      </w:r>
    </w:p>
    <w:p w14:paraId="1DD69A98" w14:textId="1027A9C4" w:rsidR="00293C2C" w:rsidRDefault="00537620" w:rsidP="00293C2C">
      <w:pPr>
        <w:pBdr>
          <w:top w:val="single" w:sz="4" w:space="10" w:color="auto"/>
          <w:left w:val="single" w:sz="4" w:space="0" w:color="auto"/>
          <w:bottom w:val="single" w:sz="4" w:space="1" w:color="auto"/>
          <w:right w:val="single" w:sz="4" w:space="4" w:color="auto"/>
        </w:pBdr>
        <w:spacing w:line="276" w:lineRule="auto"/>
        <w:jc w:val="both"/>
        <w:rPr>
          <w:rFonts w:ascii="Times New Roman" w:hAnsi="Times New Roman" w:cs="Times New Roman"/>
          <w:sz w:val="24"/>
          <w:szCs w:val="24"/>
        </w:rPr>
      </w:pPr>
      <w:r>
        <w:rPr>
          <w:rFonts w:ascii="Times New Roman" w:hAnsi="Times New Roman" w:cs="Times New Roman"/>
          <w:sz w:val="24"/>
          <w:szCs w:val="24"/>
        </w:rPr>
        <w:t>By</w:t>
      </w:r>
      <w:r w:rsidR="00293C2C" w:rsidRPr="00726989">
        <w:rPr>
          <w:rFonts w:ascii="Times New Roman" w:hAnsi="Times New Roman" w:cs="Times New Roman"/>
          <w:sz w:val="24"/>
          <w:szCs w:val="24"/>
        </w:rPr>
        <w:t xml:space="preserve"> writing </w:t>
      </w:r>
      <w:r w:rsidR="00CB3EA5" w:rsidRPr="00726989">
        <w:rPr>
          <w:rFonts w:ascii="Times New Roman" w:hAnsi="Times New Roman" w:cs="Times New Roman"/>
          <w:sz w:val="24"/>
          <w:szCs w:val="24"/>
        </w:rPr>
        <w:t>to:</w:t>
      </w:r>
      <w:r w:rsidR="00293C2C" w:rsidRPr="00726989">
        <w:rPr>
          <w:rFonts w:ascii="Times New Roman" w:hAnsi="Times New Roman" w:cs="Times New Roman"/>
          <w:sz w:val="24"/>
          <w:szCs w:val="24"/>
        </w:rPr>
        <w:t xml:space="preserve"> </w:t>
      </w:r>
      <w:r w:rsidR="000C497C">
        <w:rPr>
          <w:rFonts w:ascii="Times New Roman" w:hAnsi="Times New Roman" w:cs="Times New Roman"/>
          <w:sz w:val="24"/>
          <w:szCs w:val="24"/>
        </w:rPr>
        <w:t>Dominican College Muckross Park, Marlborough Road, Donnybrook, Dublin 4</w:t>
      </w:r>
    </w:p>
    <w:p w14:paraId="0E54DD30" w14:textId="77777777" w:rsidR="00736A21" w:rsidRDefault="00736A21" w:rsidP="00293C2C">
      <w:pPr>
        <w:pBdr>
          <w:top w:val="single" w:sz="4" w:space="10" w:color="auto"/>
          <w:left w:val="single" w:sz="4" w:space="0" w:color="auto"/>
          <w:bottom w:val="single" w:sz="4" w:space="1" w:color="auto"/>
          <w:right w:val="single" w:sz="4" w:space="4" w:color="auto"/>
        </w:pBdr>
        <w:spacing w:line="276" w:lineRule="auto"/>
        <w:jc w:val="both"/>
        <w:rPr>
          <w:rFonts w:ascii="Times New Roman" w:hAnsi="Times New Roman" w:cs="Times New Roman"/>
          <w:sz w:val="24"/>
          <w:szCs w:val="24"/>
        </w:rPr>
      </w:pPr>
    </w:p>
    <w:p w14:paraId="0918283E" w14:textId="27804F4E" w:rsidR="009F6567" w:rsidRDefault="00027ABE" w:rsidP="00293C2C">
      <w:pPr>
        <w:pBdr>
          <w:top w:val="single" w:sz="4" w:space="10" w:color="auto"/>
          <w:left w:val="single" w:sz="4" w:space="0" w:color="auto"/>
          <w:bottom w:val="single" w:sz="4" w:space="1" w:color="auto"/>
          <w:right w:val="single" w:sz="4" w:space="4" w:color="auto"/>
        </w:pBdr>
        <w:spacing w:line="276" w:lineRule="auto"/>
        <w:jc w:val="both"/>
        <w:rPr>
          <w:rFonts w:ascii="Times New Roman" w:hAnsi="Times New Roman" w:cs="Times New Roman"/>
          <w:b/>
          <w:sz w:val="24"/>
          <w:szCs w:val="24"/>
        </w:rPr>
      </w:pPr>
      <w:r w:rsidRPr="00BA56D8">
        <w:rPr>
          <w:rFonts w:ascii="Times New Roman" w:hAnsi="Times New Roman" w:cs="Times New Roman"/>
          <w:b/>
          <w:sz w:val="24"/>
          <w:szCs w:val="24"/>
        </w:rPr>
        <w:t>The</w:t>
      </w:r>
      <w:r w:rsidR="00D83F13">
        <w:rPr>
          <w:rFonts w:ascii="Times New Roman" w:hAnsi="Times New Roman" w:cs="Times New Roman"/>
          <w:b/>
          <w:sz w:val="24"/>
          <w:szCs w:val="24"/>
        </w:rPr>
        <w:t xml:space="preserve"> online </w:t>
      </w:r>
      <w:r w:rsidRPr="00BA56D8">
        <w:rPr>
          <w:rFonts w:ascii="Times New Roman" w:hAnsi="Times New Roman" w:cs="Times New Roman"/>
          <w:b/>
          <w:sz w:val="24"/>
          <w:szCs w:val="24"/>
        </w:rPr>
        <w:t>Application Form for Admission to First Year 202</w:t>
      </w:r>
      <w:r w:rsidR="005D0B20">
        <w:rPr>
          <w:rFonts w:ascii="Times New Roman" w:hAnsi="Times New Roman" w:cs="Times New Roman"/>
          <w:b/>
          <w:sz w:val="24"/>
          <w:szCs w:val="24"/>
        </w:rPr>
        <w:t>6/27</w:t>
      </w:r>
      <w:r w:rsidRPr="00BA56D8">
        <w:rPr>
          <w:rFonts w:ascii="Times New Roman" w:hAnsi="Times New Roman" w:cs="Times New Roman"/>
          <w:b/>
          <w:sz w:val="24"/>
          <w:szCs w:val="24"/>
        </w:rPr>
        <w:t xml:space="preserve"> </w:t>
      </w:r>
      <w:r w:rsidR="009F6567">
        <w:rPr>
          <w:rFonts w:ascii="Times New Roman" w:hAnsi="Times New Roman" w:cs="Times New Roman"/>
          <w:b/>
          <w:sz w:val="24"/>
          <w:szCs w:val="24"/>
        </w:rPr>
        <w:t>will be</w:t>
      </w:r>
      <w:r w:rsidRPr="00BA56D8">
        <w:rPr>
          <w:rFonts w:ascii="Times New Roman" w:hAnsi="Times New Roman" w:cs="Times New Roman"/>
          <w:b/>
          <w:sz w:val="24"/>
          <w:szCs w:val="24"/>
        </w:rPr>
        <w:t xml:space="preserve"> available in the Admissions Section of the school website </w:t>
      </w:r>
      <w:hyperlink r:id="rId13" w:history="1">
        <w:r w:rsidRPr="00BA56D8">
          <w:rPr>
            <w:rStyle w:val="Hyperlink"/>
            <w:rFonts w:ascii="Times New Roman" w:hAnsi="Times New Roman" w:cs="Times New Roman"/>
            <w:b/>
            <w:sz w:val="24"/>
            <w:szCs w:val="24"/>
          </w:rPr>
          <w:t>www.muckrossparkcollege.com</w:t>
        </w:r>
      </w:hyperlink>
      <w:r w:rsidRPr="00BA56D8">
        <w:rPr>
          <w:rFonts w:ascii="Times New Roman" w:hAnsi="Times New Roman" w:cs="Times New Roman"/>
          <w:b/>
          <w:sz w:val="24"/>
          <w:szCs w:val="24"/>
        </w:rPr>
        <w:t xml:space="preserve"> </w:t>
      </w:r>
      <w:r w:rsidR="00736A21">
        <w:rPr>
          <w:rFonts w:ascii="Times New Roman" w:hAnsi="Times New Roman" w:cs="Times New Roman"/>
          <w:b/>
          <w:sz w:val="24"/>
          <w:szCs w:val="24"/>
        </w:rPr>
        <w:t>from</w:t>
      </w:r>
      <w:r w:rsidR="009F6567">
        <w:rPr>
          <w:rFonts w:ascii="Times New Roman" w:hAnsi="Times New Roman" w:cs="Times New Roman"/>
          <w:b/>
          <w:sz w:val="24"/>
          <w:szCs w:val="24"/>
        </w:rPr>
        <w:t xml:space="preserve"> </w:t>
      </w:r>
    </w:p>
    <w:p w14:paraId="2CE02B3F" w14:textId="42144BF0" w:rsidR="00027ABE" w:rsidRPr="009F6567" w:rsidRDefault="00027ABE" w:rsidP="00293C2C">
      <w:pPr>
        <w:pBdr>
          <w:top w:val="single" w:sz="4" w:space="10" w:color="auto"/>
          <w:left w:val="single" w:sz="4" w:space="0" w:color="auto"/>
          <w:bottom w:val="single" w:sz="4" w:space="1" w:color="auto"/>
          <w:right w:val="single" w:sz="4" w:space="4" w:color="auto"/>
        </w:pBdr>
        <w:spacing w:line="276" w:lineRule="auto"/>
        <w:jc w:val="both"/>
        <w:rPr>
          <w:rFonts w:ascii="Times New Roman" w:hAnsi="Times New Roman" w:cs="Times New Roman"/>
          <w:b/>
          <w:sz w:val="24"/>
          <w:szCs w:val="24"/>
        </w:rPr>
      </w:pPr>
      <w:r w:rsidRPr="00BA56D8">
        <w:rPr>
          <w:rFonts w:ascii="Times New Roman" w:hAnsi="Times New Roman" w:cs="Times New Roman"/>
          <w:b/>
          <w:sz w:val="24"/>
          <w:szCs w:val="24"/>
        </w:rPr>
        <w:t>0</w:t>
      </w:r>
      <w:r w:rsidR="00281445">
        <w:rPr>
          <w:rFonts w:ascii="Times New Roman" w:hAnsi="Times New Roman" w:cs="Times New Roman"/>
          <w:b/>
          <w:sz w:val="24"/>
          <w:szCs w:val="24"/>
        </w:rPr>
        <w:t>1</w:t>
      </w:r>
      <w:r w:rsidRPr="00BA56D8">
        <w:rPr>
          <w:rFonts w:ascii="Times New Roman" w:hAnsi="Times New Roman" w:cs="Times New Roman"/>
          <w:b/>
          <w:sz w:val="24"/>
          <w:szCs w:val="24"/>
        </w:rPr>
        <w:t xml:space="preserve"> October 202</w:t>
      </w:r>
      <w:r w:rsidR="005D0B20">
        <w:rPr>
          <w:rFonts w:ascii="Times New Roman" w:hAnsi="Times New Roman" w:cs="Times New Roman"/>
          <w:b/>
          <w:sz w:val="24"/>
          <w:szCs w:val="24"/>
        </w:rPr>
        <w:t>5</w:t>
      </w:r>
      <w:r w:rsidR="004167FC">
        <w:rPr>
          <w:rFonts w:ascii="Times New Roman" w:hAnsi="Times New Roman" w:cs="Times New Roman"/>
          <w:b/>
          <w:sz w:val="24"/>
          <w:szCs w:val="24"/>
        </w:rPr>
        <w:t xml:space="preserve"> at </w:t>
      </w:r>
      <w:r w:rsidR="005D0B20">
        <w:rPr>
          <w:rFonts w:ascii="Times New Roman" w:hAnsi="Times New Roman" w:cs="Times New Roman"/>
          <w:b/>
          <w:sz w:val="24"/>
          <w:szCs w:val="24"/>
        </w:rPr>
        <w:t>10</w:t>
      </w:r>
      <w:r w:rsidR="004167FC">
        <w:rPr>
          <w:rFonts w:ascii="Times New Roman" w:hAnsi="Times New Roman" w:cs="Times New Roman"/>
          <w:b/>
          <w:sz w:val="24"/>
          <w:szCs w:val="24"/>
        </w:rPr>
        <w:t>am</w:t>
      </w:r>
    </w:p>
    <w:p w14:paraId="4CF58AF7" w14:textId="77777777" w:rsidR="00CB3EA5" w:rsidRPr="00CB3EA5" w:rsidRDefault="00CB3EA5" w:rsidP="00CB3EA5">
      <w:pPr>
        <w:spacing w:after="160" w:line="276" w:lineRule="auto"/>
        <w:ind w:left="360"/>
        <w:rPr>
          <w:rFonts w:ascii="Times New Roman" w:hAnsi="Times New Roman" w:cs="Times New Roman"/>
          <w:b/>
          <w:sz w:val="24"/>
          <w:szCs w:val="24"/>
        </w:rPr>
      </w:pPr>
    </w:p>
    <w:p w14:paraId="02E10618" w14:textId="5E60B349" w:rsidR="00293C2C" w:rsidRPr="00726989" w:rsidRDefault="00293C2C" w:rsidP="00293C2C">
      <w:pPr>
        <w:pStyle w:val="ListParagraph"/>
        <w:numPr>
          <w:ilvl w:val="0"/>
          <w:numId w:val="30"/>
        </w:numPr>
        <w:spacing w:after="160" w:line="276" w:lineRule="auto"/>
        <w:rPr>
          <w:rFonts w:ascii="Times New Roman" w:hAnsi="Times New Roman" w:cs="Times New Roman"/>
          <w:b/>
          <w:sz w:val="24"/>
          <w:szCs w:val="24"/>
        </w:rPr>
      </w:pPr>
      <w:r w:rsidRPr="00726989">
        <w:rPr>
          <w:rFonts w:ascii="Times New Roman" w:hAnsi="Times New Roman" w:cs="Times New Roman"/>
          <w:b/>
          <w:sz w:val="24"/>
          <w:szCs w:val="24"/>
        </w:rPr>
        <w:t>Application and Decision Dates for admission to 1</w:t>
      </w:r>
      <w:r w:rsidRPr="00726989">
        <w:rPr>
          <w:rFonts w:ascii="Times New Roman" w:hAnsi="Times New Roman" w:cs="Times New Roman"/>
          <w:b/>
          <w:sz w:val="24"/>
          <w:szCs w:val="24"/>
          <w:vertAlign w:val="superscript"/>
        </w:rPr>
        <w:t>st</w:t>
      </w:r>
      <w:r w:rsidRPr="00726989">
        <w:rPr>
          <w:rFonts w:ascii="Times New Roman" w:hAnsi="Times New Roman" w:cs="Times New Roman"/>
          <w:b/>
          <w:sz w:val="24"/>
          <w:szCs w:val="24"/>
        </w:rPr>
        <w:t xml:space="preserve"> Year for 202</w:t>
      </w:r>
      <w:r w:rsidR="005D0B20">
        <w:rPr>
          <w:rFonts w:ascii="Times New Roman" w:hAnsi="Times New Roman" w:cs="Times New Roman"/>
          <w:b/>
          <w:sz w:val="24"/>
          <w:szCs w:val="24"/>
        </w:rPr>
        <w:t>6/27</w:t>
      </w:r>
    </w:p>
    <w:p w14:paraId="0DB36A77" w14:textId="77777777" w:rsidR="00293C2C" w:rsidRPr="00726989" w:rsidRDefault="00293C2C" w:rsidP="00293C2C">
      <w:pPr>
        <w:pStyle w:val="ListParagraph"/>
        <w:spacing w:line="276" w:lineRule="auto"/>
        <w:jc w:val="both"/>
        <w:rPr>
          <w:rFonts w:ascii="Times New Roman" w:hAnsi="Times New Roman" w:cs="Times New Roman"/>
          <w:b/>
          <w:sz w:val="24"/>
          <w:szCs w:val="24"/>
        </w:rPr>
      </w:pPr>
    </w:p>
    <w:tbl>
      <w:tblPr>
        <w:tblStyle w:val="TableGrid"/>
        <w:tblW w:w="9072" w:type="dxa"/>
        <w:tblInd w:w="-5" w:type="dxa"/>
        <w:tblLook w:val="04A0" w:firstRow="1" w:lastRow="0" w:firstColumn="1" w:lastColumn="0" w:noHBand="0" w:noVBand="1"/>
      </w:tblPr>
      <w:tblGrid>
        <w:gridCol w:w="619"/>
        <w:gridCol w:w="6611"/>
        <w:gridCol w:w="1842"/>
      </w:tblGrid>
      <w:tr w:rsidR="00293C2C" w:rsidRPr="00726989" w14:paraId="63C58076" w14:textId="77777777" w:rsidTr="005373A9">
        <w:trPr>
          <w:trHeight w:val="308"/>
        </w:trPr>
        <w:tc>
          <w:tcPr>
            <w:tcW w:w="619" w:type="dxa"/>
          </w:tcPr>
          <w:p w14:paraId="3707FCFF" w14:textId="77777777"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 1.</w:t>
            </w:r>
          </w:p>
        </w:tc>
        <w:tc>
          <w:tcPr>
            <w:tcW w:w="6611" w:type="dxa"/>
          </w:tcPr>
          <w:p w14:paraId="0927A2B7" w14:textId="120A3440" w:rsidR="00293C2C" w:rsidRPr="00BA56D8" w:rsidRDefault="00293C2C" w:rsidP="001D5BC8">
            <w:pPr>
              <w:pStyle w:val="ListParagraph"/>
              <w:spacing w:line="276" w:lineRule="auto"/>
              <w:ind w:left="0"/>
              <w:jc w:val="both"/>
              <w:rPr>
                <w:b/>
              </w:rPr>
            </w:pPr>
            <w:r w:rsidRPr="00726989">
              <w:rPr>
                <w:rFonts w:ascii="Times New Roman" w:hAnsi="Times New Roman" w:cs="Times New Roman"/>
                <w:sz w:val="24"/>
                <w:szCs w:val="24"/>
              </w:rPr>
              <w:t>The school will commence accepting applications for admission</w:t>
            </w:r>
            <w:r w:rsidR="001D5BC8">
              <w:rPr>
                <w:rFonts w:ascii="Times New Roman" w:hAnsi="Times New Roman" w:cs="Times New Roman"/>
                <w:sz w:val="24"/>
                <w:szCs w:val="24"/>
              </w:rPr>
              <w:t xml:space="preserve"> to First Year 20</w:t>
            </w:r>
            <w:r w:rsidR="005D0B20">
              <w:rPr>
                <w:rFonts w:ascii="Times New Roman" w:hAnsi="Times New Roman" w:cs="Times New Roman"/>
                <w:sz w:val="24"/>
                <w:szCs w:val="24"/>
              </w:rPr>
              <w:t>26/27</w:t>
            </w:r>
            <w:r w:rsidRPr="00726989">
              <w:rPr>
                <w:rFonts w:ascii="Times New Roman" w:hAnsi="Times New Roman" w:cs="Times New Roman"/>
                <w:sz w:val="24"/>
                <w:szCs w:val="24"/>
              </w:rPr>
              <w:t xml:space="preserve"> on</w:t>
            </w:r>
            <w:r w:rsidR="0045735A">
              <w:rPr>
                <w:rFonts w:ascii="Times New Roman" w:hAnsi="Times New Roman" w:cs="Times New Roman"/>
                <w:sz w:val="24"/>
                <w:szCs w:val="24"/>
              </w:rPr>
              <w:t>:</w:t>
            </w:r>
            <w:r w:rsidRPr="00726989">
              <w:rPr>
                <w:rFonts w:ascii="Times New Roman" w:hAnsi="Times New Roman" w:cs="Times New Roman"/>
                <w:sz w:val="24"/>
                <w:szCs w:val="24"/>
              </w:rPr>
              <w:t xml:space="preserve">  </w:t>
            </w:r>
          </w:p>
        </w:tc>
        <w:tc>
          <w:tcPr>
            <w:tcW w:w="1842" w:type="dxa"/>
          </w:tcPr>
          <w:p w14:paraId="37BD79F4" w14:textId="2014E678" w:rsidR="00281445" w:rsidRDefault="005D0B20" w:rsidP="005373A9">
            <w:pPr>
              <w:pStyle w:val="ListParagraph"/>
              <w:spacing w:line="276" w:lineRule="auto"/>
              <w:ind w:left="0"/>
              <w:rPr>
                <w:rFonts w:ascii="Times New Roman" w:hAnsi="Times New Roman" w:cs="Times New Roman"/>
                <w:b/>
                <w:color w:val="000000" w:themeColor="text1"/>
              </w:rPr>
            </w:pPr>
            <w:r>
              <w:rPr>
                <w:rFonts w:ascii="Times New Roman" w:hAnsi="Times New Roman" w:cs="Times New Roman"/>
                <w:b/>
                <w:color w:val="000000" w:themeColor="text1"/>
              </w:rPr>
              <w:t>Wednesday</w:t>
            </w:r>
          </w:p>
          <w:p w14:paraId="2C70D553" w14:textId="3FF79893" w:rsidR="00281445" w:rsidRDefault="00281445" w:rsidP="005373A9">
            <w:pPr>
              <w:pStyle w:val="ListParagraph"/>
              <w:spacing w:line="276" w:lineRule="auto"/>
              <w:ind w:left="0"/>
              <w:rPr>
                <w:rFonts w:ascii="Times New Roman" w:hAnsi="Times New Roman" w:cs="Times New Roman"/>
                <w:b/>
                <w:color w:val="000000" w:themeColor="text1"/>
              </w:rPr>
            </w:pPr>
            <w:r>
              <w:rPr>
                <w:rFonts w:ascii="Times New Roman" w:hAnsi="Times New Roman" w:cs="Times New Roman"/>
                <w:b/>
                <w:color w:val="000000" w:themeColor="text1"/>
              </w:rPr>
              <w:t>01 October 202</w:t>
            </w:r>
            <w:r w:rsidR="005D0B20">
              <w:rPr>
                <w:rFonts w:ascii="Times New Roman" w:hAnsi="Times New Roman" w:cs="Times New Roman"/>
                <w:b/>
                <w:color w:val="000000" w:themeColor="text1"/>
              </w:rPr>
              <w:t>5</w:t>
            </w:r>
            <w:r>
              <w:rPr>
                <w:rFonts w:ascii="Times New Roman" w:hAnsi="Times New Roman" w:cs="Times New Roman"/>
                <w:b/>
                <w:color w:val="000000" w:themeColor="text1"/>
              </w:rPr>
              <w:t xml:space="preserve"> </w:t>
            </w:r>
          </w:p>
          <w:p w14:paraId="30345C4B" w14:textId="6A8932DA" w:rsidR="006542AA" w:rsidRPr="006542AA" w:rsidRDefault="00281445" w:rsidP="005373A9">
            <w:pPr>
              <w:pStyle w:val="ListParagraph"/>
              <w:spacing w:line="276" w:lineRule="auto"/>
              <w:ind w:left="0"/>
              <w:rPr>
                <w:rFonts w:ascii="Times New Roman" w:hAnsi="Times New Roman" w:cs="Times New Roman"/>
                <w:b/>
                <w:color w:val="000000" w:themeColor="text1"/>
              </w:rPr>
            </w:pPr>
            <w:r>
              <w:rPr>
                <w:rFonts w:ascii="Times New Roman" w:hAnsi="Times New Roman" w:cs="Times New Roman"/>
                <w:b/>
                <w:color w:val="000000" w:themeColor="text1"/>
              </w:rPr>
              <w:t>at 10am</w:t>
            </w:r>
          </w:p>
        </w:tc>
      </w:tr>
      <w:tr w:rsidR="00293C2C" w:rsidRPr="00726989" w14:paraId="107352A6" w14:textId="77777777" w:rsidTr="005373A9">
        <w:trPr>
          <w:trHeight w:val="308"/>
        </w:trPr>
        <w:tc>
          <w:tcPr>
            <w:tcW w:w="619" w:type="dxa"/>
          </w:tcPr>
          <w:p w14:paraId="2ADE1931" w14:textId="77777777"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 2.</w:t>
            </w:r>
          </w:p>
        </w:tc>
        <w:tc>
          <w:tcPr>
            <w:tcW w:w="6611" w:type="dxa"/>
          </w:tcPr>
          <w:p w14:paraId="25793CFA" w14:textId="77777777"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The school will cease accepting applications for </w:t>
            </w:r>
          </w:p>
          <w:p w14:paraId="372503EF" w14:textId="18FBE198"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admission </w:t>
            </w:r>
            <w:r w:rsidR="004417A8">
              <w:rPr>
                <w:rFonts w:ascii="Times New Roman" w:hAnsi="Times New Roman" w:cs="Times New Roman"/>
                <w:sz w:val="24"/>
                <w:szCs w:val="24"/>
              </w:rPr>
              <w:t>to First Year 2026/27 on</w:t>
            </w:r>
            <w:r w:rsidR="0045735A">
              <w:rPr>
                <w:rFonts w:ascii="Times New Roman" w:hAnsi="Times New Roman" w:cs="Times New Roman"/>
                <w:sz w:val="24"/>
                <w:szCs w:val="24"/>
              </w:rPr>
              <w:t>:</w:t>
            </w:r>
            <w:r w:rsidRPr="00726989">
              <w:rPr>
                <w:rFonts w:ascii="Times New Roman" w:hAnsi="Times New Roman" w:cs="Times New Roman"/>
                <w:sz w:val="24"/>
                <w:szCs w:val="24"/>
              </w:rPr>
              <w:t xml:space="preserve">  </w:t>
            </w:r>
          </w:p>
        </w:tc>
        <w:tc>
          <w:tcPr>
            <w:tcW w:w="1842" w:type="dxa"/>
          </w:tcPr>
          <w:p w14:paraId="5993FFD3" w14:textId="5DDF1A5F" w:rsidR="00D51711" w:rsidRDefault="005D0B20" w:rsidP="005373A9">
            <w:pPr>
              <w:pStyle w:val="ListParagraph"/>
              <w:spacing w:line="276" w:lineRule="auto"/>
              <w:ind w:left="0"/>
              <w:rPr>
                <w:rFonts w:ascii="Times New Roman" w:hAnsi="Times New Roman" w:cs="Times New Roman"/>
                <w:b/>
                <w:color w:val="000000" w:themeColor="text1"/>
              </w:rPr>
            </w:pPr>
            <w:r>
              <w:rPr>
                <w:rFonts w:ascii="Times New Roman" w:hAnsi="Times New Roman" w:cs="Times New Roman"/>
                <w:b/>
                <w:color w:val="000000" w:themeColor="text1"/>
              </w:rPr>
              <w:t>Wednesday</w:t>
            </w:r>
          </w:p>
          <w:p w14:paraId="2214BBBF" w14:textId="4A19D04A" w:rsidR="00293C2C" w:rsidRPr="006542AA" w:rsidRDefault="006542AA" w:rsidP="005373A9">
            <w:pPr>
              <w:pStyle w:val="ListParagraph"/>
              <w:spacing w:line="276" w:lineRule="auto"/>
              <w:ind w:left="0"/>
              <w:rPr>
                <w:rFonts w:ascii="Times New Roman" w:hAnsi="Times New Roman" w:cs="Times New Roman"/>
                <w:b/>
                <w:color w:val="000000" w:themeColor="text1"/>
              </w:rPr>
            </w:pPr>
            <w:r w:rsidRPr="006542AA">
              <w:rPr>
                <w:rFonts w:ascii="Times New Roman" w:hAnsi="Times New Roman" w:cs="Times New Roman"/>
                <w:b/>
                <w:color w:val="000000" w:themeColor="text1"/>
              </w:rPr>
              <w:t>2</w:t>
            </w:r>
            <w:r w:rsidR="00281445">
              <w:rPr>
                <w:rFonts w:ascii="Times New Roman" w:hAnsi="Times New Roman" w:cs="Times New Roman"/>
                <w:b/>
                <w:color w:val="000000" w:themeColor="text1"/>
              </w:rPr>
              <w:t>2</w:t>
            </w:r>
            <w:r w:rsidRPr="006542AA">
              <w:rPr>
                <w:rFonts w:ascii="Times New Roman" w:hAnsi="Times New Roman" w:cs="Times New Roman"/>
                <w:b/>
                <w:color w:val="000000" w:themeColor="text1"/>
              </w:rPr>
              <w:t xml:space="preserve"> October 202</w:t>
            </w:r>
            <w:r w:rsidR="005D0B20">
              <w:rPr>
                <w:rFonts w:ascii="Times New Roman" w:hAnsi="Times New Roman" w:cs="Times New Roman"/>
                <w:b/>
                <w:color w:val="000000" w:themeColor="text1"/>
              </w:rPr>
              <w:t>5</w:t>
            </w:r>
            <w:r w:rsidRPr="006542AA">
              <w:rPr>
                <w:rFonts w:ascii="Times New Roman" w:hAnsi="Times New Roman" w:cs="Times New Roman"/>
                <w:b/>
                <w:color w:val="000000" w:themeColor="text1"/>
              </w:rPr>
              <w:t xml:space="preserve"> </w:t>
            </w:r>
            <w:r w:rsidR="00E33B7A">
              <w:rPr>
                <w:rFonts w:ascii="Times New Roman" w:hAnsi="Times New Roman" w:cs="Times New Roman"/>
                <w:b/>
                <w:color w:val="000000" w:themeColor="text1"/>
              </w:rPr>
              <w:t>a</w:t>
            </w:r>
            <w:r w:rsidRPr="006542AA">
              <w:rPr>
                <w:rFonts w:ascii="Times New Roman" w:hAnsi="Times New Roman" w:cs="Times New Roman"/>
                <w:b/>
                <w:color w:val="000000" w:themeColor="text1"/>
              </w:rPr>
              <w:t>t 4pm</w:t>
            </w:r>
          </w:p>
        </w:tc>
      </w:tr>
      <w:tr w:rsidR="00293C2C" w:rsidRPr="00726989" w14:paraId="771EC5A4" w14:textId="77777777" w:rsidTr="005373A9">
        <w:trPr>
          <w:trHeight w:val="616"/>
        </w:trPr>
        <w:tc>
          <w:tcPr>
            <w:tcW w:w="619" w:type="dxa"/>
          </w:tcPr>
          <w:p w14:paraId="33366FFD" w14:textId="77777777"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 3.</w:t>
            </w:r>
          </w:p>
          <w:p w14:paraId="4A7313E7" w14:textId="77777777" w:rsidR="00293C2C" w:rsidRPr="00726989" w:rsidRDefault="00293C2C" w:rsidP="005373A9">
            <w:pPr>
              <w:pStyle w:val="ListParagraph"/>
              <w:spacing w:line="276" w:lineRule="auto"/>
              <w:ind w:left="0"/>
              <w:jc w:val="both"/>
              <w:rPr>
                <w:rFonts w:ascii="Times New Roman" w:hAnsi="Times New Roman" w:cs="Times New Roman"/>
                <w:sz w:val="24"/>
                <w:szCs w:val="24"/>
              </w:rPr>
            </w:pPr>
          </w:p>
        </w:tc>
        <w:tc>
          <w:tcPr>
            <w:tcW w:w="6611" w:type="dxa"/>
          </w:tcPr>
          <w:p w14:paraId="3BCF5A56" w14:textId="037C633E"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Applicants will be notified in writing of the </w:t>
            </w:r>
            <w:r w:rsidR="00F719C5">
              <w:rPr>
                <w:rFonts w:ascii="Times New Roman" w:hAnsi="Times New Roman" w:cs="Times New Roman"/>
                <w:sz w:val="24"/>
                <w:szCs w:val="24"/>
              </w:rPr>
              <w:t>decision on</w:t>
            </w:r>
            <w:r w:rsidRPr="00726989">
              <w:rPr>
                <w:rFonts w:ascii="Times New Roman" w:hAnsi="Times New Roman" w:cs="Times New Roman"/>
                <w:sz w:val="24"/>
                <w:szCs w:val="24"/>
              </w:rPr>
              <w:t xml:space="preserve"> their application by</w:t>
            </w:r>
            <w:r w:rsidR="0045735A">
              <w:rPr>
                <w:rFonts w:ascii="Times New Roman" w:hAnsi="Times New Roman" w:cs="Times New Roman"/>
                <w:sz w:val="24"/>
                <w:szCs w:val="24"/>
              </w:rPr>
              <w:t>:</w:t>
            </w:r>
            <w:r w:rsidRPr="00726989">
              <w:rPr>
                <w:rFonts w:ascii="Times New Roman" w:hAnsi="Times New Roman" w:cs="Times New Roman"/>
                <w:sz w:val="24"/>
                <w:szCs w:val="24"/>
              </w:rPr>
              <w:t xml:space="preserve"> </w:t>
            </w:r>
          </w:p>
        </w:tc>
        <w:tc>
          <w:tcPr>
            <w:tcW w:w="1842" w:type="dxa"/>
          </w:tcPr>
          <w:p w14:paraId="1CC971C8" w14:textId="2F2ABA9A" w:rsidR="00293C2C" w:rsidRPr="006542AA" w:rsidRDefault="005D0B20" w:rsidP="00085C57">
            <w:pPr>
              <w:pStyle w:val="ListParagraph"/>
              <w:spacing w:line="276" w:lineRule="auto"/>
              <w:ind w:left="0"/>
              <w:rPr>
                <w:rFonts w:ascii="Times New Roman" w:hAnsi="Times New Roman" w:cs="Times New Roman"/>
                <w:b/>
                <w:color w:val="000000" w:themeColor="text1"/>
              </w:rPr>
            </w:pPr>
            <w:r>
              <w:rPr>
                <w:rFonts w:ascii="Times New Roman" w:hAnsi="Times New Roman" w:cs="Times New Roman"/>
                <w:b/>
                <w:color w:val="000000" w:themeColor="text1"/>
              </w:rPr>
              <w:t>Wednesday</w:t>
            </w:r>
            <w:r w:rsidR="00281445">
              <w:rPr>
                <w:rFonts w:ascii="Times New Roman" w:hAnsi="Times New Roman" w:cs="Times New Roman"/>
                <w:b/>
                <w:color w:val="000000" w:themeColor="text1"/>
              </w:rPr>
              <w:t xml:space="preserve"> 12</w:t>
            </w:r>
            <w:r w:rsidR="00085C57">
              <w:rPr>
                <w:rFonts w:ascii="Times New Roman" w:hAnsi="Times New Roman" w:cs="Times New Roman"/>
                <w:b/>
                <w:color w:val="000000" w:themeColor="text1"/>
              </w:rPr>
              <w:t xml:space="preserve"> </w:t>
            </w:r>
            <w:r w:rsidR="006542AA" w:rsidRPr="006542AA">
              <w:rPr>
                <w:rFonts w:ascii="Times New Roman" w:hAnsi="Times New Roman" w:cs="Times New Roman"/>
                <w:b/>
                <w:color w:val="000000" w:themeColor="text1"/>
              </w:rPr>
              <w:t>November</w:t>
            </w:r>
            <w:r w:rsidR="00085C57">
              <w:rPr>
                <w:rFonts w:ascii="Times New Roman" w:hAnsi="Times New Roman" w:cs="Times New Roman"/>
                <w:b/>
                <w:color w:val="000000" w:themeColor="text1"/>
              </w:rPr>
              <w:t xml:space="preserve"> 20</w:t>
            </w:r>
            <w:r w:rsidR="006542AA" w:rsidRPr="006542AA">
              <w:rPr>
                <w:rFonts w:ascii="Times New Roman" w:hAnsi="Times New Roman" w:cs="Times New Roman"/>
                <w:b/>
                <w:color w:val="000000" w:themeColor="text1"/>
              </w:rPr>
              <w:t>2</w:t>
            </w:r>
            <w:r>
              <w:rPr>
                <w:rFonts w:ascii="Times New Roman" w:hAnsi="Times New Roman" w:cs="Times New Roman"/>
                <w:b/>
                <w:color w:val="000000" w:themeColor="text1"/>
              </w:rPr>
              <w:t>5</w:t>
            </w:r>
          </w:p>
        </w:tc>
      </w:tr>
      <w:tr w:rsidR="00293C2C" w:rsidRPr="00726989" w14:paraId="635BE9D6" w14:textId="77777777" w:rsidTr="005373A9">
        <w:trPr>
          <w:trHeight w:val="601"/>
        </w:trPr>
        <w:tc>
          <w:tcPr>
            <w:tcW w:w="619" w:type="dxa"/>
          </w:tcPr>
          <w:p w14:paraId="7291296C" w14:textId="77777777"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 4.</w:t>
            </w:r>
          </w:p>
        </w:tc>
        <w:tc>
          <w:tcPr>
            <w:tcW w:w="6611" w:type="dxa"/>
          </w:tcPr>
          <w:p w14:paraId="45EF1663" w14:textId="63F442FF" w:rsidR="00293C2C" w:rsidRPr="00726989" w:rsidRDefault="00293C2C" w:rsidP="005373A9">
            <w:pPr>
              <w:pStyle w:val="ListParagraph"/>
              <w:spacing w:line="276" w:lineRule="auto"/>
              <w:ind w:left="0"/>
              <w:jc w:val="both"/>
              <w:rPr>
                <w:rFonts w:ascii="Times New Roman" w:hAnsi="Times New Roman" w:cs="Times New Roman"/>
                <w:b/>
                <w:sz w:val="24"/>
                <w:szCs w:val="24"/>
              </w:rPr>
            </w:pPr>
            <w:r w:rsidRPr="00726989">
              <w:rPr>
                <w:rFonts w:ascii="Times New Roman" w:hAnsi="Times New Roman" w:cs="Times New Roman"/>
                <w:sz w:val="24"/>
                <w:szCs w:val="24"/>
              </w:rPr>
              <w:t>Applicants must confirm acceptance of an offer of admission</w:t>
            </w:r>
            <w:r w:rsidR="0045735A">
              <w:rPr>
                <w:rFonts w:ascii="Times New Roman" w:hAnsi="Times New Roman" w:cs="Times New Roman"/>
                <w:sz w:val="24"/>
                <w:szCs w:val="24"/>
              </w:rPr>
              <w:t xml:space="preserve"> to First Year 2026/27</w:t>
            </w:r>
            <w:r w:rsidRPr="00726989">
              <w:rPr>
                <w:rFonts w:ascii="Times New Roman" w:hAnsi="Times New Roman" w:cs="Times New Roman"/>
                <w:sz w:val="24"/>
                <w:szCs w:val="24"/>
              </w:rPr>
              <w:t xml:space="preserve"> by</w:t>
            </w:r>
            <w:r w:rsidR="0045735A">
              <w:rPr>
                <w:rFonts w:ascii="Times New Roman" w:hAnsi="Times New Roman" w:cs="Times New Roman"/>
                <w:sz w:val="24"/>
                <w:szCs w:val="24"/>
              </w:rPr>
              <w:t>:</w:t>
            </w:r>
          </w:p>
        </w:tc>
        <w:tc>
          <w:tcPr>
            <w:tcW w:w="1842" w:type="dxa"/>
          </w:tcPr>
          <w:p w14:paraId="003A9B13" w14:textId="6190D360" w:rsidR="006870A2" w:rsidRPr="006542AA" w:rsidRDefault="005D0B20" w:rsidP="005D0B20">
            <w:pPr>
              <w:pStyle w:val="ListParagraph"/>
              <w:spacing w:line="276" w:lineRule="auto"/>
              <w:ind w:left="0"/>
              <w:rPr>
                <w:rFonts w:ascii="Times New Roman" w:hAnsi="Times New Roman" w:cs="Times New Roman"/>
                <w:b/>
                <w:color w:val="000000" w:themeColor="text1"/>
              </w:rPr>
            </w:pPr>
            <w:r>
              <w:rPr>
                <w:rFonts w:ascii="Times New Roman" w:hAnsi="Times New Roman" w:cs="Times New Roman"/>
                <w:b/>
                <w:color w:val="000000" w:themeColor="text1"/>
              </w:rPr>
              <w:t>Wednesday</w:t>
            </w:r>
            <w:r w:rsidR="00281445">
              <w:rPr>
                <w:rFonts w:ascii="Times New Roman" w:hAnsi="Times New Roman" w:cs="Times New Roman"/>
                <w:b/>
                <w:color w:val="000000" w:themeColor="text1"/>
              </w:rPr>
              <w:t xml:space="preserve"> 2</w:t>
            </w:r>
            <w:r w:rsidR="00BB3101">
              <w:rPr>
                <w:rFonts w:ascii="Times New Roman" w:hAnsi="Times New Roman" w:cs="Times New Roman"/>
                <w:b/>
                <w:color w:val="000000" w:themeColor="text1"/>
              </w:rPr>
              <w:t>6</w:t>
            </w:r>
            <w:r>
              <w:rPr>
                <w:rFonts w:ascii="Times New Roman" w:hAnsi="Times New Roman" w:cs="Times New Roman"/>
                <w:b/>
                <w:color w:val="000000" w:themeColor="text1"/>
              </w:rPr>
              <w:t xml:space="preserve"> </w:t>
            </w:r>
            <w:r w:rsidR="006542AA" w:rsidRPr="006542AA">
              <w:rPr>
                <w:rFonts w:ascii="Times New Roman" w:hAnsi="Times New Roman" w:cs="Times New Roman"/>
                <w:b/>
                <w:color w:val="000000" w:themeColor="text1"/>
              </w:rPr>
              <w:t>November 202</w:t>
            </w:r>
            <w:r>
              <w:rPr>
                <w:rFonts w:ascii="Times New Roman" w:hAnsi="Times New Roman" w:cs="Times New Roman"/>
                <w:b/>
                <w:color w:val="000000" w:themeColor="text1"/>
              </w:rPr>
              <w:t xml:space="preserve">5 </w:t>
            </w:r>
            <w:r w:rsidR="00E33B7A">
              <w:rPr>
                <w:rFonts w:ascii="Times New Roman" w:hAnsi="Times New Roman" w:cs="Times New Roman"/>
                <w:b/>
                <w:color w:val="000000" w:themeColor="text1"/>
              </w:rPr>
              <w:t>a</w:t>
            </w:r>
            <w:r w:rsidR="006870A2">
              <w:rPr>
                <w:rFonts w:ascii="Times New Roman" w:hAnsi="Times New Roman" w:cs="Times New Roman"/>
                <w:b/>
                <w:color w:val="000000" w:themeColor="text1"/>
              </w:rPr>
              <w:t>t 4pm</w:t>
            </w:r>
            <w:bookmarkStart w:id="0" w:name="_GoBack"/>
            <w:bookmarkEnd w:id="0"/>
          </w:p>
        </w:tc>
      </w:tr>
    </w:tbl>
    <w:p w14:paraId="5826B0F3" w14:textId="77777777" w:rsidR="00293C2C" w:rsidRPr="00726989" w:rsidRDefault="00293C2C" w:rsidP="00293C2C">
      <w:pPr>
        <w:pStyle w:val="ListParagraph"/>
        <w:spacing w:line="276" w:lineRule="auto"/>
        <w:jc w:val="center"/>
        <w:rPr>
          <w:rFonts w:ascii="Times New Roman" w:hAnsi="Times New Roman" w:cs="Times New Roman"/>
          <w:b/>
          <w:sz w:val="24"/>
          <w:szCs w:val="24"/>
        </w:rPr>
      </w:pPr>
    </w:p>
    <w:p w14:paraId="5F5F4C51" w14:textId="6D9C947E" w:rsidR="00293C2C" w:rsidRDefault="00293C2C" w:rsidP="00293C2C">
      <w:pPr>
        <w:pStyle w:val="ListParagraph"/>
        <w:spacing w:line="276" w:lineRule="auto"/>
        <w:ind w:left="0"/>
        <w:rPr>
          <w:rFonts w:ascii="Times New Roman" w:hAnsi="Times New Roman" w:cs="Times New Roman"/>
          <w:sz w:val="24"/>
          <w:szCs w:val="24"/>
        </w:rPr>
      </w:pPr>
      <w:r w:rsidRPr="00726989">
        <w:rPr>
          <w:rFonts w:ascii="Times New Roman" w:hAnsi="Times New Roman" w:cs="Times New Roman"/>
          <w:sz w:val="24"/>
          <w:szCs w:val="24"/>
        </w:rPr>
        <w:t>Failure by an applicant to accept an offer by</w:t>
      </w:r>
      <w:r w:rsidR="00327E81">
        <w:rPr>
          <w:rFonts w:ascii="Times New Roman" w:hAnsi="Times New Roman" w:cs="Times New Roman"/>
          <w:sz w:val="24"/>
          <w:szCs w:val="24"/>
        </w:rPr>
        <w:t xml:space="preserve"> 4pm on </w:t>
      </w:r>
      <w:r w:rsidR="005D0B20">
        <w:rPr>
          <w:rFonts w:ascii="Times New Roman" w:hAnsi="Times New Roman" w:cs="Times New Roman"/>
          <w:sz w:val="24"/>
          <w:szCs w:val="24"/>
        </w:rPr>
        <w:t>Wednesday</w:t>
      </w:r>
      <w:r w:rsidR="00281445">
        <w:rPr>
          <w:rFonts w:ascii="Times New Roman" w:hAnsi="Times New Roman" w:cs="Times New Roman"/>
          <w:sz w:val="24"/>
          <w:szCs w:val="24"/>
        </w:rPr>
        <w:t xml:space="preserve"> 26</w:t>
      </w:r>
      <w:r w:rsidR="00327E81">
        <w:rPr>
          <w:rFonts w:ascii="Times New Roman" w:hAnsi="Times New Roman" w:cs="Times New Roman"/>
          <w:sz w:val="24"/>
          <w:szCs w:val="24"/>
        </w:rPr>
        <w:t xml:space="preserve"> November 202</w:t>
      </w:r>
      <w:r w:rsidR="005D0B20">
        <w:rPr>
          <w:rFonts w:ascii="Times New Roman" w:hAnsi="Times New Roman" w:cs="Times New Roman"/>
          <w:sz w:val="24"/>
          <w:szCs w:val="24"/>
        </w:rPr>
        <w:t>5</w:t>
      </w:r>
      <w:r w:rsidRPr="00726989">
        <w:rPr>
          <w:rFonts w:ascii="Times New Roman" w:hAnsi="Times New Roman" w:cs="Times New Roman"/>
          <w:sz w:val="24"/>
          <w:szCs w:val="24"/>
        </w:rPr>
        <w:t xml:space="preserve"> may result in the offer being withdrawn.</w:t>
      </w:r>
    </w:p>
    <w:p w14:paraId="65FFAACC" w14:textId="77777777" w:rsidR="00293C2C" w:rsidRDefault="00293C2C" w:rsidP="00293C2C">
      <w:pPr>
        <w:pStyle w:val="ListParagraph"/>
        <w:spacing w:line="276" w:lineRule="auto"/>
        <w:ind w:left="0"/>
        <w:rPr>
          <w:rFonts w:ascii="Times New Roman" w:hAnsi="Times New Roman" w:cs="Times New Roman"/>
          <w:sz w:val="24"/>
          <w:szCs w:val="24"/>
        </w:rPr>
      </w:pPr>
    </w:p>
    <w:p w14:paraId="2DAAC40E" w14:textId="771345F3" w:rsidR="00293C2C" w:rsidRPr="00726989" w:rsidRDefault="00293C2C" w:rsidP="00293C2C">
      <w:pPr>
        <w:pStyle w:val="ListParagraph"/>
        <w:numPr>
          <w:ilvl w:val="0"/>
          <w:numId w:val="30"/>
        </w:numPr>
        <w:spacing w:after="160" w:line="276" w:lineRule="auto"/>
        <w:jc w:val="both"/>
        <w:rPr>
          <w:rFonts w:ascii="Times New Roman" w:hAnsi="Times New Roman" w:cs="Times New Roman"/>
          <w:b/>
          <w:sz w:val="24"/>
          <w:szCs w:val="24"/>
        </w:rPr>
      </w:pPr>
      <w:r w:rsidRPr="00726989">
        <w:rPr>
          <w:rFonts w:ascii="Times New Roman" w:hAnsi="Times New Roman" w:cs="Times New Roman"/>
          <w:b/>
          <w:sz w:val="24"/>
          <w:szCs w:val="24"/>
        </w:rPr>
        <w:t>Number of places being made available in the 202</w:t>
      </w:r>
      <w:r w:rsidR="005D0B20">
        <w:rPr>
          <w:rFonts w:ascii="Times New Roman" w:hAnsi="Times New Roman" w:cs="Times New Roman"/>
          <w:b/>
          <w:sz w:val="24"/>
          <w:szCs w:val="24"/>
        </w:rPr>
        <w:t>6/27</w:t>
      </w:r>
      <w:r w:rsidRPr="00726989">
        <w:rPr>
          <w:rFonts w:ascii="Times New Roman" w:hAnsi="Times New Roman" w:cs="Times New Roman"/>
          <w:b/>
          <w:sz w:val="24"/>
          <w:szCs w:val="24"/>
        </w:rPr>
        <w:t xml:space="preserve"> school year</w:t>
      </w:r>
    </w:p>
    <w:p w14:paraId="0B302A60" w14:textId="77777777" w:rsidR="00293C2C" w:rsidRPr="00726989" w:rsidRDefault="00293C2C" w:rsidP="00293C2C">
      <w:pPr>
        <w:pStyle w:val="ListParagraph"/>
        <w:spacing w:line="276" w:lineRule="auto"/>
        <w:ind w:left="0"/>
        <w:jc w:val="both"/>
        <w:rPr>
          <w:rFonts w:ascii="Times New Roman" w:hAnsi="Times New Roman" w:cs="Times New Roman"/>
          <w:b/>
          <w:sz w:val="24"/>
          <w:szCs w:val="24"/>
        </w:rPr>
      </w:pPr>
    </w:p>
    <w:tbl>
      <w:tblPr>
        <w:tblStyle w:val="TableGrid"/>
        <w:tblW w:w="9187" w:type="dxa"/>
        <w:tblInd w:w="-147" w:type="dxa"/>
        <w:tblLook w:val="04A0" w:firstRow="1" w:lastRow="0" w:firstColumn="1" w:lastColumn="0" w:noHBand="0" w:noVBand="1"/>
      </w:tblPr>
      <w:tblGrid>
        <w:gridCol w:w="7533"/>
        <w:gridCol w:w="1654"/>
      </w:tblGrid>
      <w:tr w:rsidR="00293C2C" w:rsidRPr="00726989" w14:paraId="5F542429" w14:textId="77777777" w:rsidTr="005373A9">
        <w:trPr>
          <w:trHeight w:val="620"/>
        </w:trPr>
        <w:tc>
          <w:tcPr>
            <w:tcW w:w="7533" w:type="dxa"/>
          </w:tcPr>
          <w:p w14:paraId="51D65DD2" w14:textId="1610D013" w:rsidR="00293C2C" w:rsidRPr="00726989" w:rsidRDefault="00293C2C" w:rsidP="005373A9">
            <w:pPr>
              <w:pStyle w:val="ListParagraph"/>
              <w:spacing w:line="276" w:lineRule="auto"/>
              <w:ind w:left="0"/>
              <w:jc w:val="both"/>
              <w:rPr>
                <w:rFonts w:ascii="Times New Roman" w:hAnsi="Times New Roman" w:cs="Times New Roman"/>
                <w:sz w:val="24"/>
                <w:szCs w:val="24"/>
              </w:rPr>
            </w:pPr>
            <w:r w:rsidRPr="00726989">
              <w:rPr>
                <w:rFonts w:ascii="Times New Roman" w:hAnsi="Times New Roman" w:cs="Times New Roman"/>
                <w:sz w:val="24"/>
                <w:szCs w:val="24"/>
              </w:rPr>
              <w:t xml:space="preserve">The number of places being made available in </w:t>
            </w:r>
            <w:r w:rsidR="00854D53">
              <w:rPr>
                <w:rFonts w:ascii="Times New Roman" w:hAnsi="Times New Roman" w:cs="Times New Roman"/>
                <w:sz w:val="24"/>
                <w:szCs w:val="24"/>
              </w:rPr>
              <w:t>First Year</w:t>
            </w:r>
            <w:r w:rsidRPr="00726989">
              <w:rPr>
                <w:rFonts w:ascii="Times New Roman" w:hAnsi="Times New Roman" w:cs="Times New Roman"/>
                <w:sz w:val="24"/>
                <w:szCs w:val="24"/>
              </w:rPr>
              <w:t xml:space="preserve"> is</w:t>
            </w:r>
          </w:p>
          <w:p w14:paraId="27DA1CEE" w14:textId="77777777" w:rsidR="00293C2C" w:rsidRPr="00726989" w:rsidRDefault="00293C2C" w:rsidP="005373A9">
            <w:pPr>
              <w:pStyle w:val="ListParagraph"/>
              <w:spacing w:line="276" w:lineRule="auto"/>
              <w:ind w:left="0"/>
              <w:jc w:val="both"/>
              <w:rPr>
                <w:rFonts w:ascii="Times New Roman" w:hAnsi="Times New Roman" w:cs="Times New Roman"/>
                <w:b/>
                <w:sz w:val="24"/>
                <w:szCs w:val="24"/>
              </w:rPr>
            </w:pPr>
          </w:p>
        </w:tc>
        <w:tc>
          <w:tcPr>
            <w:tcW w:w="1654" w:type="dxa"/>
          </w:tcPr>
          <w:p w14:paraId="75948F8E" w14:textId="1550E42F" w:rsidR="00293C2C" w:rsidRPr="00726989" w:rsidRDefault="00C175D4" w:rsidP="006641CD">
            <w:pPr>
              <w:pStyle w:val="ListParagraph"/>
              <w:spacing w:line="276" w:lineRule="auto"/>
              <w:ind w:left="0"/>
              <w:jc w:val="center"/>
              <w:rPr>
                <w:rFonts w:ascii="Times New Roman" w:hAnsi="Times New Roman" w:cs="Times New Roman"/>
                <w:b/>
                <w:sz w:val="24"/>
                <w:szCs w:val="24"/>
              </w:rPr>
            </w:pPr>
            <w:r>
              <w:rPr>
                <w:rFonts w:ascii="Times New Roman" w:hAnsi="Times New Roman" w:cs="Times New Roman"/>
                <w:b/>
                <w:sz w:val="24"/>
                <w:szCs w:val="24"/>
              </w:rPr>
              <w:t>1</w:t>
            </w:r>
            <w:r w:rsidR="006641CD">
              <w:rPr>
                <w:rFonts w:ascii="Times New Roman" w:hAnsi="Times New Roman" w:cs="Times New Roman"/>
                <w:b/>
                <w:sz w:val="24"/>
                <w:szCs w:val="24"/>
              </w:rPr>
              <w:t>20</w:t>
            </w:r>
          </w:p>
        </w:tc>
      </w:tr>
    </w:tbl>
    <w:p w14:paraId="71D883DB" w14:textId="77777777" w:rsidR="00293C2C" w:rsidRDefault="00293C2C" w:rsidP="00293C2C">
      <w:pPr>
        <w:spacing w:line="276" w:lineRule="auto"/>
        <w:jc w:val="both"/>
        <w:rPr>
          <w:rFonts w:ascii="Times New Roman" w:hAnsi="Times New Roman" w:cs="Times New Roman"/>
          <w:sz w:val="24"/>
          <w:szCs w:val="24"/>
        </w:rPr>
      </w:pPr>
    </w:p>
    <w:p w14:paraId="1A476A30" w14:textId="77777777" w:rsidR="00CB3EA5" w:rsidRPr="00726989" w:rsidRDefault="00CB3EA5" w:rsidP="00293C2C">
      <w:pPr>
        <w:spacing w:line="276" w:lineRule="auto"/>
        <w:jc w:val="both"/>
        <w:rPr>
          <w:rFonts w:ascii="Times New Roman" w:hAnsi="Times New Roman" w:cs="Times New Roman"/>
          <w:sz w:val="24"/>
          <w:szCs w:val="24"/>
        </w:rPr>
      </w:pPr>
    </w:p>
    <w:p w14:paraId="40C17034" w14:textId="495539EB" w:rsidR="00293C2C" w:rsidRDefault="00293C2C" w:rsidP="00293C2C">
      <w:pPr>
        <w:pStyle w:val="ListParagraph"/>
        <w:numPr>
          <w:ilvl w:val="0"/>
          <w:numId w:val="30"/>
        </w:numPr>
        <w:spacing w:after="160" w:line="276" w:lineRule="auto"/>
        <w:jc w:val="both"/>
        <w:rPr>
          <w:rFonts w:ascii="Times New Roman" w:hAnsi="Times New Roman" w:cs="Times New Roman"/>
          <w:b/>
          <w:sz w:val="24"/>
          <w:szCs w:val="24"/>
        </w:rPr>
      </w:pPr>
      <w:r w:rsidRPr="00726989">
        <w:rPr>
          <w:rFonts w:ascii="Times New Roman" w:hAnsi="Times New Roman" w:cs="Times New Roman"/>
          <w:b/>
          <w:sz w:val="24"/>
          <w:szCs w:val="24"/>
        </w:rPr>
        <w:t>Number of places</w:t>
      </w:r>
      <w:r>
        <w:rPr>
          <w:rFonts w:ascii="Times New Roman" w:hAnsi="Times New Roman" w:cs="Times New Roman"/>
          <w:b/>
          <w:sz w:val="24"/>
          <w:szCs w:val="24"/>
        </w:rPr>
        <w:t xml:space="preserve"> in 1</w:t>
      </w:r>
      <w:r w:rsidRPr="002D2DB7">
        <w:rPr>
          <w:rFonts w:ascii="Times New Roman" w:hAnsi="Times New Roman" w:cs="Times New Roman"/>
          <w:b/>
          <w:sz w:val="24"/>
          <w:szCs w:val="24"/>
          <w:vertAlign w:val="superscript"/>
        </w:rPr>
        <w:t>st</w:t>
      </w:r>
      <w:r>
        <w:rPr>
          <w:rFonts w:ascii="Times New Roman" w:hAnsi="Times New Roman" w:cs="Times New Roman"/>
          <w:b/>
          <w:sz w:val="24"/>
          <w:szCs w:val="24"/>
        </w:rPr>
        <w:t xml:space="preserve"> year for the 202</w:t>
      </w:r>
      <w:r w:rsidR="005D0B20">
        <w:rPr>
          <w:rFonts w:ascii="Times New Roman" w:hAnsi="Times New Roman" w:cs="Times New Roman"/>
          <w:b/>
          <w:sz w:val="24"/>
          <w:szCs w:val="24"/>
        </w:rPr>
        <w:t>6/27</w:t>
      </w:r>
      <w:r>
        <w:rPr>
          <w:rFonts w:ascii="Times New Roman" w:hAnsi="Times New Roman" w:cs="Times New Roman"/>
          <w:b/>
          <w:sz w:val="24"/>
          <w:szCs w:val="24"/>
        </w:rPr>
        <w:t xml:space="preserve"> school year which were </w:t>
      </w:r>
      <w:r w:rsidRPr="00726989">
        <w:rPr>
          <w:rFonts w:ascii="Times New Roman" w:hAnsi="Times New Roman" w:cs="Times New Roman"/>
          <w:b/>
          <w:sz w:val="24"/>
          <w:szCs w:val="24"/>
        </w:rPr>
        <w:t xml:space="preserve">offered and accepted before 1 February 2020 </w:t>
      </w:r>
    </w:p>
    <w:p w14:paraId="57FA60A4" w14:textId="77777777" w:rsidR="00293C2C" w:rsidRPr="00726989" w:rsidRDefault="00293C2C" w:rsidP="00293C2C">
      <w:pPr>
        <w:pStyle w:val="ListParagraph"/>
        <w:spacing w:line="276" w:lineRule="auto"/>
        <w:jc w:val="both"/>
        <w:rPr>
          <w:rFonts w:ascii="Times New Roman" w:hAnsi="Times New Roman" w:cs="Times New Roman"/>
          <w:b/>
          <w:sz w:val="24"/>
          <w:szCs w:val="24"/>
        </w:rPr>
      </w:pPr>
    </w:p>
    <w:tbl>
      <w:tblPr>
        <w:tblStyle w:val="TableGrid"/>
        <w:tblW w:w="0" w:type="auto"/>
        <w:tblInd w:w="-147" w:type="dxa"/>
        <w:tblLook w:val="04A0" w:firstRow="1" w:lastRow="0" w:firstColumn="1" w:lastColumn="0" w:noHBand="0" w:noVBand="1"/>
      </w:tblPr>
      <w:tblGrid>
        <w:gridCol w:w="7513"/>
        <w:gridCol w:w="1650"/>
      </w:tblGrid>
      <w:tr w:rsidR="00293C2C" w:rsidRPr="00726989" w14:paraId="46C9CB7E" w14:textId="77777777" w:rsidTr="005373A9">
        <w:tc>
          <w:tcPr>
            <w:tcW w:w="7513" w:type="dxa"/>
          </w:tcPr>
          <w:p w14:paraId="3B5A670B" w14:textId="0E646AEF" w:rsidR="00293C2C" w:rsidRPr="00726989" w:rsidRDefault="00293C2C" w:rsidP="005373A9">
            <w:pPr>
              <w:pStyle w:val="ListParagraph"/>
              <w:spacing w:line="276" w:lineRule="auto"/>
              <w:ind w:left="0"/>
              <w:jc w:val="both"/>
              <w:rPr>
                <w:rFonts w:ascii="Times New Roman" w:hAnsi="Times New Roman" w:cs="Times New Roman"/>
                <w:b/>
                <w:sz w:val="24"/>
                <w:szCs w:val="24"/>
              </w:rPr>
            </w:pPr>
            <w:r w:rsidRPr="00726989">
              <w:rPr>
                <w:rFonts w:ascii="Times New Roman" w:hAnsi="Times New Roman" w:cs="Times New Roman"/>
                <w:sz w:val="24"/>
                <w:szCs w:val="24"/>
              </w:rPr>
              <w:t>The number of places</w:t>
            </w:r>
            <w:r>
              <w:rPr>
                <w:rFonts w:ascii="Times New Roman" w:hAnsi="Times New Roman" w:cs="Times New Roman"/>
                <w:sz w:val="24"/>
                <w:szCs w:val="24"/>
              </w:rPr>
              <w:t xml:space="preserve"> for </w:t>
            </w:r>
            <w:r w:rsidR="008D29D1">
              <w:rPr>
                <w:rFonts w:ascii="Times New Roman" w:hAnsi="Times New Roman" w:cs="Times New Roman"/>
                <w:sz w:val="24"/>
                <w:szCs w:val="24"/>
              </w:rPr>
              <w:t>First Year</w:t>
            </w:r>
            <w:r w:rsidRPr="00726989">
              <w:rPr>
                <w:rFonts w:ascii="Times New Roman" w:hAnsi="Times New Roman" w:cs="Times New Roman"/>
                <w:sz w:val="24"/>
                <w:szCs w:val="24"/>
              </w:rPr>
              <w:t xml:space="preserve"> that were offered and accepted prior to the coming into operation of section 62 of the Education (Admission to Schools) Act 2018 on 1 February 2020 is </w:t>
            </w:r>
          </w:p>
        </w:tc>
        <w:tc>
          <w:tcPr>
            <w:tcW w:w="1650" w:type="dxa"/>
          </w:tcPr>
          <w:p w14:paraId="3C084711" w14:textId="77777777" w:rsidR="00C175D4" w:rsidRDefault="00C175D4" w:rsidP="006641CD">
            <w:pPr>
              <w:pStyle w:val="ListParagraph"/>
              <w:spacing w:line="276" w:lineRule="auto"/>
              <w:ind w:left="0"/>
              <w:jc w:val="center"/>
              <w:rPr>
                <w:rFonts w:ascii="Times New Roman" w:hAnsi="Times New Roman" w:cs="Times New Roman"/>
                <w:b/>
                <w:sz w:val="24"/>
                <w:szCs w:val="24"/>
              </w:rPr>
            </w:pPr>
          </w:p>
          <w:p w14:paraId="162FE751" w14:textId="7DFA0062" w:rsidR="00293C2C" w:rsidRPr="00726989" w:rsidRDefault="006870A2" w:rsidP="006641CD">
            <w:pPr>
              <w:pStyle w:val="ListParagraph"/>
              <w:spacing w:line="276" w:lineRule="auto"/>
              <w:ind w:left="0"/>
              <w:jc w:val="center"/>
              <w:rPr>
                <w:rFonts w:ascii="Times New Roman" w:hAnsi="Times New Roman" w:cs="Times New Roman"/>
                <w:b/>
                <w:sz w:val="24"/>
                <w:szCs w:val="24"/>
              </w:rPr>
            </w:pPr>
            <w:r>
              <w:rPr>
                <w:rFonts w:ascii="Times New Roman" w:hAnsi="Times New Roman" w:cs="Times New Roman"/>
                <w:b/>
                <w:sz w:val="24"/>
                <w:szCs w:val="24"/>
              </w:rPr>
              <w:t>0</w:t>
            </w:r>
          </w:p>
        </w:tc>
      </w:tr>
    </w:tbl>
    <w:p w14:paraId="46907C09" w14:textId="77777777" w:rsidR="00293C2C" w:rsidRDefault="00293C2C" w:rsidP="00293C2C">
      <w:pPr>
        <w:rPr>
          <w:rFonts w:ascii="Times New Roman" w:hAnsi="Times New Roman" w:cs="Times New Roman"/>
          <w:sz w:val="24"/>
          <w:szCs w:val="24"/>
        </w:rPr>
      </w:pPr>
    </w:p>
    <w:p w14:paraId="2FF34840" w14:textId="7EE2C1EF" w:rsidR="00CB3EA5" w:rsidRDefault="00CB3EA5" w:rsidP="00293C2C">
      <w:pPr>
        <w:rPr>
          <w:rFonts w:ascii="Times New Roman" w:hAnsi="Times New Roman" w:cs="Times New Roman"/>
          <w:sz w:val="24"/>
          <w:szCs w:val="24"/>
        </w:rPr>
      </w:pPr>
    </w:p>
    <w:p w14:paraId="5C36E542" w14:textId="4106037F" w:rsidR="000C497C" w:rsidRDefault="000C497C" w:rsidP="00293C2C">
      <w:pPr>
        <w:rPr>
          <w:rFonts w:ascii="Times New Roman" w:hAnsi="Times New Roman" w:cs="Times New Roman"/>
          <w:sz w:val="24"/>
          <w:szCs w:val="24"/>
        </w:rPr>
      </w:pPr>
    </w:p>
    <w:p w14:paraId="1EC0F5E8" w14:textId="77777777" w:rsidR="000C497C" w:rsidRDefault="000C497C" w:rsidP="00293C2C">
      <w:pPr>
        <w:rPr>
          <w:rFonts w:ascii="Times New Roman" w:hAnsi="Times New Roman" w:cs="Times New Roman"/>
          <w:sz w:val="24"/>
          <w:szCs w:val="24"/>
        </w:rPr>
      </w:pPr>
    </w:p>
    <w:p w14:paraId="40DB3C85" w14:textId="12155CB0" w:rsidR="00293C2C" w:rsidRDefault="00293C2C" w:rsidP="00293C2C">
      <w:pPr>
        <w:pStyle w:val="ListParagraph"/>
        <w:numPr>
          <w:ilvl w:val="0"/>
          <w:numId w:val="30"/>
        </w:numPr>
        <w:spacing w:after="160" w:line="276" w:lineRule="auto"/>
        <w:jc w:val="both"/>
        <w:rPr>
          <w:rFonts w:ascii="Times New Roman" w:hAnsi="Times New Roman" w:cs="Times New Roman"/>
          <w:b/>
          <w:sz w:val="24"/>
          <w:szCs w:val="24"/>
        </w:rPr>
      </w:pPr>
      <w:r w:rsidRPr="00726989">
        <w:rPr>
          <w:rFonts w:ascii="Times New Roman" w:hAnsi="Times New Roman" w:cs="Times New Roman"/>
          <w:b/>
          <w:sz w:val="24"/>
          <w:szCs w:val="24"/>
        </w:rPr>
        <w:t xml:space="preserve">Breakdown of applications in the previous year </w:t>
      </w:r>
    </w:p>
    <w:p w14:paraId="5E75BB93" w14:textId="2654D241" w:rsidR="00C86B41" w:rsidRDefault="00293C2C" w:rsidP="00293C2C">
      <w:pPr>
        <w:spacing w:line="276" w:lineRule="auto"/>
        <w:jc w:val="both"/>
        <w:rPr>
          <w:rFonts w:ascii="Times New Roman" w:hAnsi="Times New Roman" w:cs="Times New Roman"/>
          <w:sz w:val="24"/>
          <w:szCs w:val="24"/>
        </w:rPr>
      </w:pPr>
      <w:r w:rsidRPr="00726989">
        <w:rPr>
          <w:rFonts w:ascii="Times New Roman" w:hAnsi="Times New Roman" w:cs="Times New Roman"/>
          <w:sz w:val="24"/>
          <w:szCs w:val="24"/>
        </w:rPr>
        <w:t>The total number of applications for admission received by the school for admission in 1</w:t>
      </w:r>
      <w:r w:rsidRPr="00726989">
        <w:rPr>
          <w:rFonts w:ascii="Times New Roman" w:hAnsi="Times New Roman" w:cs="Times New Roman"/>
          <w:sz w:val="24"/>
          <w:szCs w:val="24"/>
          <w:vertAlign w:val="superscript"/>
        </w:rPr>
        <w:t>st</w:t>
      </w:r>
      <w:r w:rsidRPr="00726989">
        <w:rPr>
          <w:rFonts w:ascii="Times New Roman" w:hAnsi="Times New Roman" w:cs="Times New Roman"/>
          <w:sz w:val="24"/>
          <w:szCs w:val="24"/>
        </w:rPr>
        <w:t xml:space="preserve"> year in the 202</w:t>
      </w:r>
      <w:r w:rsidR="00876C25">
        <w:rPr>
          <w:rFonts w:ascii="Times New Roman" w:hAnsi="Times New Roman" w:cs="Times New Roman"/>
          <w:sz w:val="24"/>
          <w:szCs w:val="24"/>
        </w:rPr>
        <w:t>5/26</w:t>
      </w:r>
      <w:r w:rsidRPr="00726989">
        <w:rPr>
          <w:rFonts w:ascii="Times New Roman" w:hAnsi="Times New Roman" w:cs="Times New Roman"/>
          <w:sz w:val="24"/>
          <w:szCs w:val="24"/>
        </w:rPr>
        <w:t xml:space="preserve"> school year was</w:t>
      </w:r>
      <w:r w:rsidR="004F6469">
        <w:rPr>
          <w:rFonts w:ascii="Times New Roman" w:hAnsi="Times New Roman" w:cs="Times New Roman"/>
          <w:sz w:val="24"/>
          <w:szCs w:val="24"/>
        </w:rPr>
        <w:t xml:space="preserve"> 516</w:t>
      </w:r>
    </w:p>
    <w:p w14:paraId="19763073" w14:textId="77777777" w:rsidR="009545A9" w:rsidRPr="00726989" w:rsidRDefault="009545A9" w:rsidP="00293C2C">
      <w:pPr>
        <w:spacing w:line="276" w:lineRule="auto"/>
        <w:jc w:val="both"/>
        <w:rPr>
          <w:rFonts w:ascii="Times New Roman" w:hAnsi="Times New Roman" w:cs="Times New Roman"/>
          <w:sz w:val="24"/>
          <w:szCs w:val="24"/>
        </w:rPr>
      </w:pPr>
    </w:p>
    <w:tbl>
      <w:tblPr>
        <w:tblStyle w:val="TableGrid"/>
        <w:tblpPr w:leftFromText="180" w:rightFromText="180" w:vertAnchor="text" w:horzAnchor="margin" w:tblpY="118"/>
        <w:tblW w:w="9634" w:type="dxa"/>
        <w:tblLook w:val="04A0" w:firstRow="1" w:lastRow="0" w:firstColumn="1" w:lastColumn="0" w:noHBand="0" w:noVBand="1"/>
      </w:tblPr>
      <w:tblGrid>
        <w:gridCol w:w="4508"/>
        <w:gridCol w:w="5126"/>
      </w:tblGrid>
      <w:tr w:rsidR="00293C2C" w:rsidRPr="00726989" w14:paraId="3F4A84D3" w14:textId="77777777" w:rsidTr="005373A9">
        <w:tc>
          <w:tcPr>
            <w:tcW w:w="9634" w:type="dxa"/>
            <w:gridSpan w:val="2"/>
          </w:tcPr>
          <w:p w14:paraId="65A9D483" w14:textId="23EF3AFD" w:rsidR="00293C2C" w:rsidRPr="00726989" w:rsidRDefault="00293C2C" w:rsidP="005373A9">
            <w:pPr>
              <w:rPr>
                <w:rFonts w:ascii="Times New Roman" w:hAnsi="Times New Roman" w:cs="Times New Roman"/>
                <w:b/>
                <w:sz w:val="24"/>
                <w:szCs w:val="24"/>
              </w:rPr>
            </w:pPr>
            <w:r w:rsidRPr="00726989">
              <w:rPr>
                <w:rFonts w:ascii="Times New Roman" w:hAnsi="Times New Roman" w:cs="Times New Roman"/>
                <w:b/>
                <w:sz w:val="24"/>
                <w:szCs w:val="24"/>
              </w:rPr>
              <w:t>Breakdown of places allocated for 1</w:t>
            </w:r>
            <w:r w:rsidRPr="00726989">
              <w:rPr>
                <w:rFonts w:ascii="Times New Roman" w:hAnsi="Times New Roman" w:cs="Times New Roman"/>
                <w:b/>
                <w:sz w:val="24"/>
                <w:szCs w:val="24"/>
                <w:vertAlign w:val="superscript"/>
              </w:rPr>
              <w:t>st</w:t>
            </w:r>
            <w:r w:rsidRPr="00726989">
              <w:rPr>
                <w:rFonts w:ascii="Times New Roman" w:hAnsi="Times New Roman" w:cs="Times New Roman"/>
                <w:b/>
                <w:sz w:val="24"/>
                <w:szCs w:val="24"/>
              </w:rPr>
              <w:t xml:space="preserve"> Year for the 202</w:t>
            </w:r>
            <w:r w:rsidR="004F6469">
              <w:rPr>
                <w:rFonts w:ascii="Times New Roman" w:hAnsi="Times New Roman" w:cs="Times New Roman"/>
                <w:b/>
                <w:sz w:val="24"/>
                <w:szCs w:val="24"/>
              </w:rPr>
              <w:t>5/26</w:t>
            </w:r>
            <w:r w:rsidRPr="00726989">
              <w:rPr>
                <w:rFonts w:ascii="Times New Roman" w:hAnsi="Times New Roman" w:cs="Times New Roman"/>
                <w:b/>
                <w:sz w:val="24"/>
                <w:szCs w:val="24"/>
              </w:rPr>
              <w:t xml:space="preserve"> school year:</w:t>
            </w:r>
          </w:p>
        </w:tc>
      </w:tr>
      <w:tr w:rsidR="00293C2C" w:rsidRPr="00726989" w14:paraId="63503759" w14:textId="77777777" w:rsidTr="005373A9">
        <w:tc>
          <w:tcPr>
            <w:tcW w:w="4508" w:type="dxa"/>
          </w:tcPr>
          <w:p w14:paraId="28D66753" w14:textId="7C16BFA7" w:rsidR="00C175D4" w:rsidRPr="00726989" w:rsidRDefault="00293C2C" w:rsidP="001D5BC8">
            <w:pPr>
              <w:rPr>
                <w:rFonts w:ascii="Times New Roman" w:hAnsi="Times New Roman" w:cs="Times New Roman"/>
                <w:sz w:val="24"/>
                <w:szCs w:val="24"/>
              </w:rPr>
            </w:pPr>
            <w:r w:rsidRPr="00726989">
              <w:rPr>
                <w:rFonts w:ascii="Times New Roman" w:hAnsi="Times New Roman" w:cs="Times New Roman"/>
                <w:sz w:val="24"/>
                <w:szCs w:val="24"/>
              </w:rPr>
              <w:t>Number of places available</w:t>
            </w:r>
          </w:p>
        </w:tc>
        <w:tc>
          <w:tcPr>
            <w:tcW w:w="5126" w:type="dxa"/>
          </w:tcPr>
          <w:p w14:paraId="4446985E" w14:textId="76DA10A4" w:rsidR="00293C2C" w:rsidRPr="00C175D4" w:rsidRDefault="006542AA" w:rsidP="005373A9">
            <w:pPr>
              <w:rPr>
                <w:rFonts w:ascii="Times New Roman" w:hAnsi="Times New Roman" w:cs="Times New Roman"/>
                <w:b/>
                <w:sz w:val="24"/>
                <w:szCs w:val="24"/>
              </w:rPr>
            </w:pPr>
            <w:r w:rsidRPr="00C175D4">
              <w:rPr>
                <w:rFonts w:ascii="Times New Roman" w:hAnsi="Times New Roman" w:cs="Times New Roman"/>
                <w:b/>
                <w:sz w:val="24"/>
                <w:szCs w:val="24"/>
              </w:rPr>
              <w:t>120</w:t>
            </w:r>
          </w:p>
        </w:tc>
      </w:tr>
      <w:tr w:rsidR="00293C2C" w:rsidRPr="00726989" w14:paraId="5B9EE51B" w14:textId="77777777" w:rsidTr="005373A9">
        <w:tc>
          <w:tcPr>
            <w:tcW w:w="4508" w:type="dxa"/>
          </w:tcPr>
          <w:p w14:paraId="17682C13" w14:textId="0FC36CA5" w:rsidR="00C175D4" w:rsidRPr="00726989" w:rsidRDefault="00293C2C" w:rsidP="001D5BC8">
            <w:pPr>
              <w:jc w:val="both"/>
              <w:rPr>
                <w:rFonts w:ascii="Times New Roman" w:hAnsi="Times New Roman" w:cs="Times New Roman"/>
                <w:sz w:val="24"/>
                <w:szCs w:val="24"/>
              </w:rPr>
            </w:pPr>
            <w:r w:rsidRPr="00726989">
              <w:rPr>
                <w:rFonts w:ascii="Times New Roman" w:hAnsi="Times New Roman" w:cs="Times New Roman"/>
                <w:sz w:val="24"/>
                <w:szCs w:val="24"/>
              </w:rPr>
              <w:t>Number of applications received</w:t>
            </w:r>
          </w:p>
        </w:tc>
        <w:tc>
          <w:tcPr>
            <w:tcW w:w="5126" w:type="dxa"/>
          </w:tcPr>
          <w:p w14:paraId="126F871B" w14:textId="76D29270" w:rsidR="00293C2C" w:rsidRPr="00C175D4" w:rsidRDefault="004F6469" w:rsidP="005373A9">
            <w:pPr>
              <w:rPr>
                <w:rFonts w:ascii="Times New Roman" w:hAnsi="Times New Roman" w:cs="Times New Roman"/>
                <w:b/>
                <w:sz w:val="24"/>
                <w:szCs w:val="24"/>
              </w:rPr>
            </w:pPr>
            <w:r>
              <w:rPr>
                <w:rFonts w:ascii="Times New Roman" w:hAnsi="Times New Roman" w:cs="Times New Roman"/>
                <w:b/>
                <w:sz w:val="24"/>
                <w:szCs w:val="24"/>
              </w:rPr>
              <w:t>516</w:t>
            </w:r>
          </w:p>
        </w:tc>
      </w:tr>
      <w:tr w:rsidR="00293C2C" w:rsidRPr="00726989" w14:paraId="08F3E09E" w14:textId="77777777" w:rsidTr="005373A9">
        <w:tc>
          <w:tcPr>
            <w:tcW w:w="4508" w:type="dxa"/>
          </w:tcPr>
          <w:p w14:paraId="7901CBDF" w14:textId="77777777" w:rsidR="009545A9" w:rsidRDefault="009545A9" w:rsidP="005373A9">
            <w:pPr>
              <w:rPr>
                <w:rFonts w:ascii="Times New Roman" w:hAnsi="Times New Roman" w:cs="Times New Roman"/>
                <w:sz w:val="24"/>
                <w:szCs w:val="24"/>
              </w:rPr>
            </w:pPr>
          </w:p>
          <w:p w14:paraId="79C835E4" w14:textId="21481C30" w:rsidR="00293C2C" w:rsidRPr="00726989" w:rsidRDefault="00293C2C" w:rsidP="005373A9">
            <w:pPr>
              <w:rPr>
                <w:rFonts w:ascii="Times New Roman" w:hAnsi="Times New Roman" w:cs="Times New Roman"/>
                <w:sz w:val="24"/>
                <w:szCs w:val="24"/>
              </w:rPr>
            </w:pPr>
            <w:r w:rsidRPr="00726989">
              <w:rPr>
                <w:rFonts w:ascii="Times New Roman" w:hAnsi="Times New Roman" w:cs="Times New Roman"/>
                <w:sz w:val="24"/>
                <w:szCs w:val="24"/>
              </w:rPr>
              <w:t>Offers made</w:t>
            </w:r>
            <w:r w:rsidR="00B82ADA">
              <w:rPr>
                <w:rFonts w:ascii="Times New Roman" w:hAnsi="Times New Roman" w:cs="Times New Roman"/>
                <w:sz w:val="24"/>
                <w:szCs w:val="24"/>
              </w:rPr>
              <w:t xml:space="preserve"> and accepted</w:t>
            </w:r>
            <w:r w:rsidRPr="00726989">
              <w:rPr>
                <w:rFonts w:ascii="Times New Roman" w:hAnsi="Times New Roman" w:cs="Times New Roman"/>
                <w:sz w:val="24"/>
                <w:szCs w:val="24"/>
              </w:rPr>
              <w:t xml:space="preserve"> under each </w:t>
            </w:r>
            <w:r w:rsidR="00C175D4">
              <w:rPr>
                <w:rFonts w:ascii="Times New Roman" w:hAnsi="Times New Roman" w:cs="Times New Roman"/>
                <w:sz w:val="24"/>
                <w:szCs w:val="24"/>
              </w:rPr>
              <w:t>Priority Category (</w:t>
            </w:r>
            <w:r w:rsidR="00C175D4" w:rsidRPr="00C175D4">
              <w:rPr>
                <w:rFonts w:ascii="Times New Roman" w:hAnsi="Times New Roman" w:cs="Times New Roman"/>
                <w:i/>
                <w:sz w:val="24"/>
                <w:szCs w:val="24"/>
              </w:rPr>
              <w:t xml:space="preserve">defined in Admissions Policy &amp; Procedure, ratified by the </w:t>
            </w:r>
            <w:r w:rsidR="00A55622">
              <w:rPr>
                <w:rFonts w:ascii="Times New Roman" w:hAnsi="Times New Roman" w:cs="Times New Roman"/>
                <w:i/>
                <w:sz w:val="24"/>
                <w:szCs w:val="24"/>
              </w:rPr>
              <w:t>Board</w:t>
            </w:r>
            <w:r w:rsidR="00C175D4" w:rsidRPr="00C175D4">
              <w:rPr>
                <w:rFonts w:ascii="Times New Roman" w:hAnsi="Times New Roman" w:cs="Times New Roman"/>
                <w:i/>
                <w:sz w:val="24"/>
                <w:szCs w:val="24"/>
              </w:rPr>
              <w:t xml:space="preserve"> of Management 20</w:t>
            </w:r>
            <w:r w:rsidR="002D4966">
              <w:rPr>
                <w:rFonts w:ascii="Times New Roman" w:hAnsi="Times New Roman" w:cs="Times New Roman"/>
                <w:i/>
                <w:sz w:val="24"/>
                <w:szCs w:val="24"/>
              </w:rPr>
              <w:t>22</w:t>
            </w:r>
            <w:r w:rsidR="00C175D4">
              <w:rPr>
                <w:rFonts w:ascii="Times New Roman" w:hAnsi="Times New Roman" w:cs="Times New Roman"/>
                <w:sz w:val="24"/>
                <w:szCs w:val="24"/>
              </w:rPr>
              <w:t>)</w:t>
            </w:r>
          </w:p>
        </w:tc>
        <w:tc>
          <w:tcPr>
            <w:tcW w:w="5126" w:type="dxa"/>
          </w:tcPr>
          <w:p w14:paraId="2996EC3E" w14:textId="77777777" w:rsidR="009545A9" w:rsidRDefault="009545A9" w:rsidP="009C778E">
            <w:pPr>
              <w:jc w:val="both"/>
              <w:rPr>
                <w:rFonts w:ascii="Times New Roman" w:hAnsi="Times New Roman" w:cs="Times New Roman"/>
                <w:sz w:val="24"/>
                <w:szCs w:val="24"/>
              </w:rPr>
            </w:pPr>
          </w:p>
          <w:p w14:paraId="22C6C478" w14:textId="54F72D6F" w:rsidR="009C778E" w:rsidRDefault="009C778E" w:rsidP="009C778E">
            <w:pPr>
              <w:jc w:val="both"/>
              <w:rPr>
                <w:rFonts w:ascii="Times New Roman" w:hAnsi="Times New Roman" w:cs="Times New Roman"/>
                <w:sz w:val="24"/>
                <w:szCs w:val="24"/>
              </w:rPr>
            </w:pPr>
            <w:r>
              <w:rPr>
                <w:rFonts w:ascii="Times New Roman" w:hAnsi="Times New Roman" w:cs="Times New Roman"/>
                <w:sz w:val="24"/>
                <w:szCs w:val="24"/>
              </w:rPr>
              <w:t>Category</w:t>
            </w:r>
            <w:r w:rsidR="002D4966">
              <w:rPr>
                <w:rFonts w:ascii="Times New Roman" w:hAnsi="Times New Roman" w:cs="Times New Roman"/>
                <w:sz w:val="24"/>
                <w:szCs w:val="24"/>
              </w:rPr>
              <w:t xml:space="preserve"> 1:</w:t>
            </w:r>
            <w:r w:rsidR="009545A9">
              <w:rPr>
                <w:rFonts w:ascii="Times New Roman" w:hAnsi="Times New Roman" w:cs="Times New Roman"/>
                <w:sz w:val="24"/>
                <w:szCs w:val="24"/>
              </w:rPr>
              <w:t xml:space="preserve"> </w:t>
            </w:r>
            <w:r w:rsidR="002D4966">
              <w:rPr>
                <w:rFonts w:ascii="Times New Roman" w:hAnsi="Times New Roman" w:cs="Times New Roman"/>
                <w:sz w:val="24"/>
                <w:szCs w:val="24"/>
              </w:rPr>
              <w:t>Siblings of Current or Former Students:</w:t>
            </w:r>
          </w:p>
          <w:p w14:paraId="01E33170" w14:textId="388F5C52" w:rsidR="002D4966" w:rsidRDefault="004F6469" w:rsidP="009C778E">
            <w:pPr>
              <w:jc w:val="both"/>
              <w:rPr>
                <w:rFonts w:ascii="Times New Roman" w:hAnsi="Times New Roman" w:cs="Times New Roman"/>
                <w:sz w:val="24"/>
                <w:szCs w:val="24"/>
              </w:rPr>
            </w:pPr>
            <w:r>
              <w:rPr>
                <w:rFonts w:ascii="Times New Roman" w:hAnsi="Times New Roman" w:cs="Times New Roman"/>
                <w:sz w:val="24"/>
                <w:szCs w:val="24"/>
              </w:rPr>
              <w:t>50</w:t>
            </w:r>
            <w:r w:rsidR="002D4966">
              <w:rPr>
                <w:rFonts w:ascii="Times New Roman" w:hAnsi="Times New Roman" w:cs="Times New Roman"/>
                <w:sz w:val="24"/>
                <w:szCs w:val="24"/>
              </w:rPr>
              <w:t xml:space="preserve"> </w:t>
            </w:r>
            <w:r w:rsidR="00B82ADA">
              <w:rPr>
                <w:rFonts w:ascii="Times New Roman" w:hAnsi="Times New Roman" w:cs="Times New Roman"/>
                <w:sz w:val="24"/>
                <w:szCs w:val="24"/>
              </w:rPr>
              <w:t xml:space="preserve">places offered. </w:t>
            </w:r>
            <w:r w:rsidR="007F3E85">
              <w:rPr>
                <w:rFonts w:ascii="Times New Roman" w:hAnsi="Times New Roman" w:cs="Times New Roman"/>
                <w:sz w:val="24"/>
                <w:szCs w:val="24"/>
              </w:rPr>
              <w:t xml:space="preserve"> </w:t>
            </w:r>
            <w:r>
              <w:rPr>
                <w:rFonts w:ascii="Times New Roman" w:hAnsi="Times New Roman" w:cs="Times New Roman"/>
                <w:sz w:val="24"/>
                <w:szCs w:val="24"/>
              </w:rPr>
              <w:t>50</w:t>
            </w:r>
            <w:r w:rsidR="00B82ADA">
              <w:rPr>
                <w:rFonts w:ascii="Times New Roman" w:hAnsi="Times New Roman" w:cs="Times New Roman"/>
                <w:sz w:val="24"/>
                <w:szCs w:val="24"/>
              </w:rPr>
              <w:t xml:space="preserve"> places accepted</w:t>
            </w:r>
            <w:r w:rsidR="00E744F2">
              <w:rPr>
                <w:rFonts w:ascii="Times New Roman" w:hAnsi="Times New Roman" w:cs="Times New Roman"/>
                <w:sz w:val="24"/>
                <w:szCs w:val="24"/>
              </w:rPr>
              <w:t>.</w:t>
            </w:r>
          </w:p>
          <w:p w14:paraId="13CB1A12" w14:textId="71B3D637" w:rsidR="002D4966" w:rsidRDefault="002D4966" w:rsidP="009C778E">
            <w:pPr>
              <w:jc w:val="both"/>
              <w:rPr>
                <w:rFonts w:ascii="Times New Roman" w:hAnsi="Times New Roman" w:cs="Times New Roman"/>
                <w:sz w:val="24"/>
                <w:szCs w:val="24"/>
              </w:rPr>
            </w:pPr>
          </w:p>
          <w:p w14:paraId="68D7132E" w14:textId="33995198" w:rsidR="009C778E" w:rsidRDefault="002D4966" w:rsidP="009C778E">
            <w:pPr>
              <w:jc w:val="both"/>
              <w:rPr>
                <w:rFonts w:ascii="Times New Roman" w:hAnsi="Times New Roman" w:cs="Times New Roman"/>
                <w:sz w:val="24"/>
                <w:szCs w:val="24"/>
              </w:rPr>
            </w:pPr>
            <w:r>
              <w:rPr>
                <w:rFonts w:ascii="Times New Roman" w:hAnsi="Times New Roman" w:cs="Times New Roman"/>
                <w:sz w:val="24"/>
                <w:szCs w:val="24"/>
              </w:rPr>
              <w:t>Category 2:</w:t>
            </w:r>
            <w:r w:rsidR="009545A9">
              <w:rPr>
                <w:rFonts w:ascii="Times New Roman" w:hAnsi="Times New Roman" w:cs="Times New Roman"/>
                <w:sz w:val="24"/>
                <w:szCs w:val="24"/>
              </w:rPr>
              <w:t xml:space="preserve"> </w:t>
            </w:r>
            <w:r>
              <w:rPr>
                <w:rFonts w:ascii="Times New Roman" w:hAnsi="Times New Roman" w:cs="Times New Roman"/>
                <w:sz w:val="24"/>
                <w:szCs w:val="24"/>
              </w:rPr>
              <w:t>Daughters of Former Students:</w:t>
            </w:r>
            <w:r w:rsidR="00306991">
              <w:rPr>
                <w:rFonts w:ascii="Times New Roman" w:hAnsi="Times New Roman" w:cs="Times New Roman"/>
                <w:sz w:val="24"/>
                <w:szCs w:val="24"/>
              </w:rPr>
              <w:t xml:space="preserve"> (who did not qualify in a higher category)</w:t>
            </w:r>
          </w:p>
          <w:p w14:paraId="61469BE7" w14:textId="704F8D46" w:rsidR="002D4966" w:rsidRDefault="004F6469" w:rsidP="009C778E">
            <w:pPr>
              <w:jc w:val="both"/>
              <w:rPr>
                <w:rFonts w:ascii="Times New Roman" w:hAnsi="Times New Roman" w:cs="Times New Roman"/>
                <w:sz w:val="24"/>
                <w:szCs w:val="24"/>
              </w:rPr>
            </w:pPr>
            <w:r>
              <w:rPr>
                <w:rFonts w:ascii="Times New Roman" w:hAnsi="Times New Roman" w:cs="Times New Roman"/>
                <w:sz w:val="24"/>
                <w:szCs w:val="24"/>
              </w:rPr>
              <w:t>25</w:t>
            </w:r>
            <w:r w:rsidR="00B82ADA">
              <w:rPr>
                <w:rFonts w:ascii="Times New Roman" w:hAnsi="Times New Roman" w:cs="Times New Roman"/>
                <w:sz w:val="24"/>
                <w:szCs w:val="24"/>
              </w:rPr>
              <w:t xml:space="preserve"> places offered</w:t>
            </w:r>
            <w:r w:rsidR="007F3E85">
              <w:rPr>
                <w:rFonts w:ascii="Times New Roman" w:hAnsi="Times New Roman" w:cs="Times New Roman"/>
                <w:sz w:val="24"/>
                <w:szCs w:val="24"/>
              </w:rPr>
              <w:t>.</w:t>
            </w:r>
            <w:r w:rsidR="002D4966">
              <w:rPr>
                <w:rFonts w:ascii="Times New Roman" w:hAnsi="Times New Roman" w:cs="Times New Roman"/>
                <w:sz w:val="24"/>
                <w:szCs w:val="24"/>
              </w:rPr>
              <w:t xml:space="preserve"> </w:t>
            </w:r>
            <w:r w:rsidR="007F3E85">
              <w:rPr>
                <w:rFonts w:ascii="Times New Roman" w:hAnsi="Times New Roman" w:cs="Times New Roman"/>
                <w:sz w:val="24"/>
                <w:szCs w:val="24"/>
              </w:rPr>
              <w:t xml:space="preserve"> </w:t>
            </w:r>
            <w:r>
              <w:rPr>
                <w:rFonts w:ascii="Times New Roman" w:hAnsi="Times New Roman" w:cs="Times New Roman"/>
                <w:sz w:val="24"/>
                <w:szCs w:val="24"/>
              </w:rPr>
              <w:t>13</w:t>
            </w:r>
            <w:r w:rsidR="002D4966">
              <w:rPr>
                <w:rFonts w:ascii="Times New Roman" w:hAnsi="Times New Roman" w:cs="Times New Roman"/>
                <w:sz w:val="24"/>
                <w:szCs w:val="24"/>
              </w:rPr>
              <w:t xml:space="preserve"> </w:t>
            </w:r>
            <w:r w:rsidR="00306991">
              <w:rPr>
                <w:rFonts w:ascii="Times New Roman" w:hAnsi="Times New Roman" w:cs="Times New Roman"/>
                <w:sz w:val="24"/>
                <w:szCs w:val="24"/>
              </w:rPr>
              <w:t>places accepted</w:t>
            </w:r>
            <w:r w:rsidR="002D4966">
              <w:rPr>
                <w:rFonts w:ascii="Times New Roman" w:hAnsi="Times New Roman" w:cs="Times New Roman"/>
                <w:sz w:val="24"/>
                <w:szCs w:val="24"/>
              </w:rPr>
              <w:t>.</w:t>
            </w:r>
          </w:p>
          <w:p w14:paraId="328AD129" w14:textId="1286EE49" w:rsidR="002D4966" w:rsidRDefault="002D4966" w:rsidP="009C778E">
            <w:pPr>
              <w:jc w:val="both"/>
              <w:rPr>
                <w:rFonts w:ascii="Times New Roman" w:hAnsi="Times New Roman" w:cs="Times New Roman"/>
                <w:sz w:val="24"/>
                <w:szCs w:val="24"/>
              </w:rPr>
            </w:pPr>
          </w:p>
          <w:p w14:paraId="2A3837ED" w14:textId="129D95AD" w:rsidR="009C778E" w:rsidRDefault="009C778E" w:rsidP="009C778E">
            <w:pPr>
              <w:jc w:val="both"/>
              <w:rPr>
                <w:rFonts w:ascii="Times New Roman" w:hAnsi="Times New Roman" w:cs="Times New Roman"/>
                <w:sz w:val="24"/>
                <w:szCs w:val="24"/>
              </w:rPr>
            </w:pPr>
            <w:r>
              <w:rPr>
                <w:rFonts w:ascii="Times New Roman" w:hAnsi="Times New Roman" w:cs="Times New Roman"/>
                <w:sz w:val="24"/>
                <w:szCs w:val="24"/>
              </w:rPr>
              <w:t xml:space="preserve">Category </w:t>
            </w:r>
            <w:r w:rsidR="002D4966">
              <w:rPr>
                <w:rFonts w:ascii="Times New Roman" w:hAnsi="Times New Roman" w:cs="Times New Roman"/>
                <w:sz w:val="24"/>
                <w:szCs w:val="24"/>
              </w:rPr>
              <w:t>3:</w:t>
            </w:r>
            <w:r w:rsidR="009545A9">
              <w:rPr>
                <w:rFonts w:ascii="Times New Roman" w:hAnsi="Times New Roman" w:cs="Times New Roman"/>
                <w:sz w:val="24"/>
                <w:szCs w:val="24"/>
              </w:rPr>
              <w:t xml:space="preserve"> </w:t>
            </w:r>
            <w:r>
              <w:rPr>
                <w:rFonts w:ascii="Times New Roman" w:hAnsi="Times New Roman" w:cs="Times New Roman"/>
                <w:sz w:val="24"/>
                <w:szCs w:val="24"/>
              </w:rPr>
              <w:t xml:space="preserve">Daughters of </w:t>
            </w:r>
            <w:r w:rsidR="002D4966">
              <w:rPr>
                <w:rFonts w:ascii="Times New Roman" w:hAnsi="Times New Roman" w:cs="Times New Roman"/>
                <w:sz w:val="24"/>
                <w:szCs w:val="24"/>
              </w:rPr>
              <w:t>C</w:t>
            </w:r>
            <w:r>
              <w:rPr>
                <w:rFonts w:ascii="Times New Roman" w:hAnsi="Times New Roman" w:cs="Times New Roman"/>
                <w:sz w:val="24"/>
                <w:szCs w:val="24"/>
              </w:rPr>
              <w:t xml:space="preserve">urrent </w:t>
            </w:r>
            <w:r w:rsidR="002D4966">
              <w:rPr>
                <w:rFonts w:ascii="Times New Roman" w:hAnsi="Times New Roman" w:cs="Times New Roman"/>
                <w:sz w:val="24"/>
                <w:szCs w:val="24"/>
              </w:rPr>
              <w:t>S</w:t>
            </w:r>
            <w:r>
              <w:rPr>
                <w:rFonts w:ascii="Times New Roman" w:hAnsi="Times New Roman" w:cs="Times New Roman"/>
                <w:sz w:val="24"/>
                <w:szCs w:val="24"/>
              </w:rPr>
              <w:t>taff</w:t>
            </w:r>
            <w:r w:rsidR="002D4966">
              <w:rPr>
                <w:rFonts w:ascii="Times New Roman" w:hAnsi="Times New Roman" w:cs="Times New Roman"/>
                <w:sz w:val="24"/>
                <w:szCs w:val="24"/>
              </w:rPr>
              <w:t>:</w:t>
            </w:r>
          </w:p>
          <w:p w14:paraId="49C64468" w14:textId="69CE3CF8" w:rsidR="009C778E" w:rsidRDefault="004F6469" w:rsidP="009C778E">
            <w:pPr>
              <w:jc w:val="both"/>
              <w:rPr>
                <w:rFonts w:ascii="Times New Roman" w:hAnsi="Times New Roman" w:cs="Times New Roman"/>
                <w:sz w:val="24"/>
                <w:szCs w:val="24"/>
              </w:rPr>
            </w:pPr>
            <w:r>
              <w:rPr>
                <w:rFonts w:ascii="Times New Roman" w:hAnsi="Times New Roman" w:cs="Times New Roman"/>
                <w:sz w:val="24"/>
                <w:szCs w:val="24"/>
              </w:rPr>
              <w:t>2</w:t>
            </w:r>
            <w:r w:rsidR="003265E6">
              <w:rPr>
                <w:rFonts w:ascii="Times New Roman" w:hAnsi="Times New Roman" w:cs="Times New Roman"/>
                <w:sz w:val="24"/>
                <w:szCs w:val="24"/>
              </w:rPr>
              <w:t xml:space="preserve"> </w:t>
            </w:r>
            <w:r w:rsidR="00306991">
              <w:rPr>
                <w:rFonts w:ascii="Times New Roman" w:hAnsi="Times New Roman" w:cs="Times New Roman"/>
                <w:sz w:val="24"/>
                <w:szCs w:val="24"/>
              </w:rPr>
              <w:t>places offered</w:t>
            </w:r>
            <w:r w:rsidR="003265E6">
              <w:rPr>
                <w:rFonts w:ascii="Times New Roman" w:hAnsi="Times New Roman" w:cs="Times New Roman"/>
                <w:sz w:val="24"/>
                <w:szCs w:val="24"/>
              </w:rPr>
              <w:t>.</w:t>
            </w:r>
            <w:r>
              <w:rPr>
                <w:rFonts w:ascii="Times New Roman" w:hAnsi="Times New Roman" w:cs="Times New Roman"/>
                <w:sz w:val="24"/>
                <w:szCs w:val="24"/>
              </w:rPr>
              <w:t xml:space="preserve">  2 places accepted.</w:t>
            </w:r>
          </w:p>
          <w:p w14:paraId="563B244B" w14:textId="77777777" w:rsidR="009C778E" w:rsidRDefault="009C778E" w:rsidP="009C778E">
            <w:pPr>
              <w:jc w:val="both"/>
              <w:rPr>
                <w:rFonts w:ascii="Times New Roman" w:hAnsi="Times New Roman" w:cs="Times New Roman"/>
                <w:sz w:val="24"/>
                <w:szCs w:val="24"/>
              </w:rPr>
            </w:pPr>
          </w:p>
          <w:p w14:paraId="5F19E218" w14:textId="77777777" w:rsidR="00306991" w:rsidRDefault="009C778E" w:rsidP="009C778E">
            <w:pPr>
              <w:jc w:val="both"/>
              <w:rPr>
                <w:rFonts w:ascii="Times New Roman" w:hAnsi="Times New Roman" w:cs="Times New Roman"/>
                <w:sz w:val="24"/>
                <w:szCs w:val="24"/>
              </w:rPr>
            </w:pPr>
            <w:r>
              <w:rPr>
                <w:rFonts w:ascii="Times New Roman" w:hAnsi="Times New Roman" w:cs="Times New Roman"/>
                <w:sz w:val="24"/>
                <w:szCs w:val="24"/>
              </w:rPr>
              <w:t>Category</w:t>
            </w:r>
            <w:r w:rsidR="002D4966">
              <w:rPr>
                <w:rFonts w:ascii="Times New Roman" w:hAnsi="Times New Roman" w:cs="Times New Roman"/>
                <w:sz w:val="24"/>
                <w:szCs w:val="24"/>
              </w:rPr>
              <w:t xml:space="preserve"> 4(a):</w:t>
            </w:r>
            <w:r w:rsidR="009545A9">
              <w:rPr>
                <w:rFonts w:ascii="Times New Roman" w:hAnsi="Times New Roman" w:cs="Times New Roman"/>
                <w:sz w:val="24"/>
                <w:szCs w:val="24"/>
              </w:rPr>
              <w:t xml:space="preserve"> </w:t>
            </w:r>
            <w:r w:rsidR="002D4966">
              <w:rPr>
                <w:rFonts w:ascii="Times New Roman" w:hAnsi="Times New Roman" w:cs="Times New Roman"/>
                <w:sz w:val="24"/>
                <w:szCs w:val="24"/>
              </w:rPr>
              <w:t>Students of St Mary’s National School</w:t>
            </w:r>
            <w:r w:rsidR="009545A9">
              <w:rPr>
                <w:rFonts w:ascii="Times New Roman" w:hAnsi="Times New Roman" w:cs="Times New Roman"/>
                <w:sz w:val="24"/>
                <w:szCs w:val="24"/>
              </w:rPr>
              <w:t>, Donnybrook, Dublin 4</w:t>
            </w:r>
            <w:r w:rsidR="004167FC">
              <w:rPr>
                <w:rFonts w:ascii="Times New Roman" w:hAnsi="Times New Roman" w:cs="Times New Roman"/>
                <w:sz w:val="24"/>
                <w:szCs w:val="24"/>
              </w:rPr>
              <w:t xml:space="preserve"> </w:t>
            </w:r>
            <w:r w:rsidR="00306991">
              <w:rPr>
                <w:rFonts w:ascii="Times New Roman" w:hAnsi="Times New Roman" w:cs="Times New Roman"/>
                <w:sz w:val="24"/>
                <w:szCs w:val="24"/>
              </w:rPr>
              <w:t>(</w:t>
            </w:r>
            <w:r w:rsidR="004167FC">
              <w:rPr>
                <w:rFonts w:ascii="Times New Roman" w:hAnsi="Times New Roman" w:cs="Times New Roman"/>
                <w:sz w:val="24"/>
                <w:szCs w:val="24"/>
              </w:rPr>
              <w:t>who did not qualify in a higher categor</w:t>
            </w:r>
            <w:r w:rsidR="00306991">
              <w:rPr>
                <w:rFonts w:ascii="Times New Roman" w:hAnsi="Times New Roman" w:cs="Times New Roman"/>
                <w:sz w:val="24"/>
                <w:szCs w:val="24"/>
              </w:rPr>
              <w:t>y)</w:t>
            </w:r>
          </w:p>
          <w:p w14:paraId="69FF581C" w14:textId="3C888019" w:rsidR="009545A9" w:rsidRDefault="004F6469" w:rsidP="009C778E">
            <w:pPr>
              <w:jc w:val="both"/>
              <w:rPr>
                <w:rFonts w:ascii="Times New Roman" w:hAnsi="Times New Roman" w:cs="Times New Roman"/>
                <w:sz w:val="24"/>
                <w:szCs w:val="24"/>
              </w:rPr>
            </w:pPr>
            <w:r>
              <w:rPr>
                <w:rFonts w:ascii="Times New Roman" w:hAnsi="Times New Roman" w:cs="Times New Roman"/>
                <w:sz w:val="24"/>
                <w:szCs w:val="24"/>
              </w:rPr>
              <w:t>40</w:t>
            </w:r>
            <w:r w:rsidR="00306991">
              <w:rPr>
                <w:rFonts w:ascii="Times New Roman" w:hAnsi="Times New Roman" w:cs="Times New Roman"/>
                <w:sz w:val="24"/>
                <w:szCs w:val="24"/>
              </w:rPr>
              <w:t xml:space="preserve"> places </w:t>
            </w:r>
            <w:r w:rsidR="007F3E85">
              <w:rPr>
                <w:rFonts w:ascii="Times New Roman" w:hAnsi="Times New Roman" w:cs="Times New Roman"/>
                <w:sz w:val="24"/>
                <w:szCs w:val="24"/>
              </w:rPr>
              <w:t>offered</w:t>
            </w:r>
            <w:r w:rsidR="009545A9">
              <w:rPr>
                <w:rFonts w:ascii="Times New Roman" w:hAnsi="Times New Roman" w:cs="Times New Roman"/>
                <w:sz w:val="24"/>
                <w:szCs w:val="24"/>
              </w:rPr>
              <w:t>.</w:t>
            </w:r>
            <w:r w:rsidR="00306991">
              <w:rPr>
                <w:rFonts w:ascii="Times New Roman" w:hAnsi="Times New Roman" w:cs="Times New Roman"/>
                <w:sz w:val="24"/>
                <w:szCs w:val="24"/>
              </w:rPr>
              <w:t xml:space="preserve"> </w:t>
            </w:r>
            <w:r w:rsidR="007F3E85">
              <w:rPr>
                <w:rFonts w:ascii="Times New Roman" w:hAnsi="Times New Roman" w:cs="Times New Roman"/>
                <w:sz w:val="24"/>
                <w:szCs w:val="24"/>
              </w:rPr>
              <w:t xml:space="preserve"> </w:t>
            </w:r>
            <w:r>
              <w:rPr>
                <w:rFonts w:ascii="Times New Roman" w:hAnsi="Times New Roman" w:cs="Times New Roman"/>
                <w:sz w:val="24"/>
                <w:szCs w:val="24"/>
              </w:rPr>
              <w:t>40</w:t>
            </w:r>
            <w:r w:rsidR="00306991">
              <w:rPr>
                <w:rFonts w:ascii="Times New Roman" w:hAnsi="Times New Roman" w:cs="Times New Roman"/>
                <w:sz w:val="24"/>
                <w:szCs w:val="24"/>
              </w:rPr>
              <w:t xml:space="preserve"> places accepted.</w:t>
            </w:r>
          </w:p>
          <w:p w14:paraId="627F377D" w14:textId="458097AB" w:rsidR="009545A9" w:rsidRDefault="009545A9" w:rsidP="009C778E">
            <w:pPr>
              <w:jc w:val="both"/>
              <w:rPr>
                <w:rFonts w:ascii="Times New Roman" w:hAnsi="Times New Roman" w:cs="Times New Roman"/>
                <w:sz w:val="24"/>
                <w:szCs w:val="24"/>
              </w:rPr>
            </w:pPr>
          </w:p>
          <w:p w14:paraId="656E3109" w14:textId="798314B4" w:rsidR="009545A9" w:rsidRDefault="009545A9" w:rsidP="009C778E">
            <w:pPr>
              <w:jc w:val="both"/>
              <w:rPr>
                <w:rFonts w:ascii="Times New Roman" w:hAnsi="Times New Roman" w:cs="Times New Roman"/>
                <w:sz w:val="24"/>
                <w:szCs w:val="24"/>
              </w:rPr>
            </w:pPr>
            <w:r>
              <w:rPr>
                <w:rFonts w:ascii="Times New Roman" w:hAnsi="Times New Roman" w:cs="Times New Roman"/>
                <w:sz w:val="24"/>
                <w:szCs w:val="24"/>
              </w:rPr>
              <w:t>Category 4(b): Students of the Listed Primary Feeder Schools</w:t>
            </w:r>
            <w:r w:rsidR="004167FC">
              <w:rPr>
                <w:rFonts w:ascii="Times New Roman" w:hAnsi="Times New Roman" w:cs="Times New Roman"/>
                <w:sz w:val="24"/>
                <w:szCs w:val="24"/>
              </w:rPr>
              <w:t xml:space="preserve"> </w:t>
            </w:r>
            <w:r w:rsidR="00306991">
              <w:rPr>
                <w:rFonts w:ascii="Times New Roman" w:hAnsi="Times New Roman" w:cs="Times New Roman"/>
                <w:sz w:val="24"/>
                <w:szCs w:val="24"/>
              </w:rPr>
              <w:t>(</w:t>
            </w:r>
            <w:r w:rsidR="004167FC">
              <w:rPr>
                <w:rFonts w:ascii="Times New Roman" w:hAnsi="Times New Roman" w:cs="Times New Roman"/>
                <w:sz w:val="24"/>
                <w:szCs w:val="24"/>
              </w:rPr>
              <w:t>who did not qualify in a higher category</w:t>
            </w:r>
            <w:r w:rsidR="00306991">
              <w:rPr>
                <w:rFonts w:ascii="Times New Roman" w:hAnsi="Times New Roman" w:cs="Times New Roman"/>
                <w:sz w:val="24"/>
                <w:szCs w:val="24"/>
              </w:rPr>
              <w:t>)</w:t>
            </w:r>
          </w:p>
          <w:p w14:paraId="59874BEE" w14:textId="18F78112" w:rsidR="007F3E85" w:rsidRDefault="004F6469" w:rsidP="009C778E">
            <w:pPr>
              <w:jc w:val="both"/>
              <w:rPr>
                <w:rFonts w:ascii="Times New Roman" w:hAnsi="Times New Roman" w:cs="Times New Roman"/>
                <w:sz w:val="24"/>
                <w:szCs w:val="24"/>
              </w:rPr>
            </w:pPr>
            <w:r>
              <w:rPr>
                <w:rFonts w:ascii="Times New Roman" w:hAnsi="Times New Roman" w:cs="Times New Roman"/>
                <w:sz w:val="24"/>
                <w:szCs w:val="24"/>
              </w:rPr>
              <w:t>15</w:t>
            </w:r>
            <w:r w:rsidR="007F3E85">
              <w:rPr>
                <w:rFonts w:ascii="Times New Roman" w:hAnsi="Times New Roman" w:cs="Times New Roman"/>
                <w:sz w:val="24"/>
                <w:szCs w:val="24"/>
              </w:rPr>
              <w:t xml:space="preserve"> places offered</w:t>
            </w:r>
            <w:r w:rsidR="009545A9">
              <w:rPr>
                <w:rFonts w:ascii="Times New Roman" w:hAnsi="Times New Roman" w:cs="Times New Roman"/>
                <w:sz w:val="24"/>
                <w:szCs w:val="24"/>
              </w:rPr>
              <w:t>.</w:t>
            </w:r>
            <w:r w:rsidR="007F3E85">
              <w:rPr>
                <w:rFonts w:ascii="Times New Roman" w:hAnsi="Times New Roman" w:cs="Times New Roman"/>
                <w:sz w:val="24"/>
                <w:szCs w:val="24"/>
              </w:rPr>
              <w:t xml:space="preserve">  </w:t>
            </w:r>
            <w:r>
              <w:rPr>
                <w:rFonts w:ascii="Times New Roman" w:hAnsi="Times New Roman" w:cs="Times New Roman"/>
                <w:sz w:val="24"/>
                <w:szCs w:val="24"/>
              </w:rPr>
              <w:t>15</w:t>
            </w:r>
            <w:r w:rsidR="007F3E85">
              <w:rPr>
                <w:rFonts w:ascii="Times New Roman" w:hAnsi="Times New Roman" w:cs="Times New Roman"/>
                <w:sz w:val="24"/>
                <w:szCs w:val="24"/>
              </w:rPr>
              <w:t xml:space="preserve"> places accepted.</w:t>
            </w:r>
            <w:r w:rsidR="009545A9">
              <w:rPr>
                <w:rFonts w:ascii="Times New Roman" w:hAnsi="Times New Roman" w:cs="Times New Roman"/>
                <w:sz w:val="24"/>
                <w:szCs w:val="24"/>
              </w:rPr>
              <w:t xml:space="preserve"> </w:t>
            </w:r>
          </w:p>
          <w:p w14:paraId="26E4F788" w14:textId="45FD260E" w:rsidR="009C778E" w:rsidRDefault="004167FC" w:rsidP="009C778E">
            <w:pPr>
              <w:jc w:val="both"/>
              <w:rPr>
                <w:rFonts w:ascii="Times New Roman" w:hAnsi="Times New Roman" w:cs="Times New Roman"/>
                <w:sz w:val="24"/>
                <w:szCs w:val="24"/>
              </w:rPr>
            </w:pPr>
            <w:r>
              <w:rPr>
                <w:rFonts w:ascii="Times New Roman" w:hAnsi="Times New Roman" w:cs="Times New Roman"/>
                <w:sz w:val="24"/>
                <w:szCs w:val="24"/>
              </w:rPr>
              <w:t>The remainin</w:t>
            </w:r>
            <w:r w:rsidR="005373BE">
              <w:rPr>
                <w:rFonts w:ascii="Times New Roman" w:hAnsi="Times New Roman" w:cs="Times New Roman"/>
                <w:sz w:val="24"/>
                <w:szCs w:val="24"/>
              </w:rPr>
              <w:t xml:space="preserve">g </w:t>
            </w:r>
            <w:r>
              <w:rPr>
                <w:rFonts w:ascii="Times New Roman" w:hAnsi="Times New Roman" w:cs="Times New Roman"/>
                <w:sz w:val="24"/>
                <w:szCs w:val="24"/>
              </w:rPr>
              <w:t xml:space="preserve">applicants </w:t>
            </w:r>
            <w:r w:rsidR="007F3E85">
              <w:rPr>
                <w:rFonts w:ascii="Times New Roman" w:hAnsi="Times New Roman" w:cs="Times New Roman"/>
                <w:sz w:val="24"/>
                <w:szCs w:val="24"/>
              </w:rPr>
              <w:t xml:space="preserve">in this category </w:t>
            </w:r>
            <w:r>
              <w:rPr>
                <w:rFonts w:ascii="Times New Roman" w:hAnsi="Times New Roman" w:cs="Times New Roman"/>
                <w:sz w:val="24"/>
                <w:szCs w:val="24"/>
              </w:rPr>
              <w:t>were placed at the top of the waiting list by way of lottery</w:t>
            </w:r>
            <w:r w:rsidR="007F3E85">
              <w:rPr>
                <w:rFonts w:ascii="Times New Roman" w:hAnsi="Times New Roman" w:cs="Times New Roman"/>
                <w:sz w:val="24"/>
                <w:szCs w:val="24"/>
              </w:rPr>
              <w:t>.</w:t>
            </w:r>
          </w:p>
          <w:p w14:paraId="7FD0D121" w14:textId="63ABBB84" w:rsidR="00293C2C" w:rsidRPr="00726989" w:rsidRDefault="00293C2C" w:rsidP="009C778E">
            <w:pPr>
              <w:jc w:val="both"/>
              <w:rPr>
                <w:rFonts w:ascii="Times New Roman" w:hAnsi="Times New Roman" w:cs="Times New Roman"/>
                <w:sz w:val="24"/>
                <w:szCs w:val="24"/>
              </w:rPr>
            </w:pPr>
          </w:p>
        </w:tc>
      </w:tr>
      <w:tr w:rsidR="009C778E" w:rsidRPr="00726989" w14:paraId="2B00A447" w14:textId="77777777" w:rsidTr="005373A9">
        <w:tc>
          <w:tcPr>
            <w:tcW w:w="4508" w:type="dxa"/>
          </w:tcPr>
          <w:p w14:paraId="220AAC12" w14:textId="60CD817B" w:rsidR="009C778E" w:rsidRPr="00726989" w:rsidRDefault="009C778E" w:rsidP="009C778E">
            <w:pPr>
              <w:rPr>
                <w:rFonts w:ascii="Times New Roman" w:hAnsi="Times New Roman" w:cs="Times New Roman"/>
                <w:sz w:val="24"/>
                <w:szCs w:val="24"/>
              </w:rPr>
            </w:pPr>
            <w:r>
              <w:rPr>
                <w:rFonts w:ascii="Times New Roman" w:hAnsi="Times New Roman" w:cs="Times New Roman"/>
                <w:sz w:val="24"/>
                <w:szCs w:val="24"/>
              </w:rPr>
              <w:t xml:space="preserve">Total number of </w:t>
            </w:r>
            <w:r w:rsidR="00747AE7">
              <w:rPr>
                <w:rFonts w:ascii="Times New Roman" w:hAnsi="Times New Roman" w:cs="Times New Roman"/>
                <w:sz w:val="24"/>
                <w:szCs w:val="24"/>
              </w:rPr>
              <w:t>offers made</w:t>
            </w:r>
            <w:r w:rsidR="00713A13">
              <w:rPr>
                <w:rFonts w:ascii="Times New Roman" w:hAnsi="Times New Roman" w:cs="Times New Roman"/>
                <w:sz w:val="24"/>
                <w:szCs w:val="24"/>
              </w:rPr>
              <w:t>.</w:t>
            </w:r>
          </w:p>
        </w:tc>
        <w:tc>
          <w:tcPr>
            <w:tcW w:w="5126" w:type="dxa"/>
          </w:tcPr>
          <w:p w14:paraId="0E77F50D" w14:textId="02C6B6D4" w:rsidR="009C778E" w:rsidRDefault="00747AE7" w:rsidP="009C778E">
            <w:pPr>
              <w:rPr>
                <w:rFonts w:ascii="Times New Roman" w:hAnsi="Times New Roman" w:cs="Times New Roman"/>
                <w:sz w:val="24"/>
                <w:szCs w:val="24"/>
              </w:rPr>
            </w:pPr>
            <w:r>
              <w:rPr>
                <w:rFonts w:ascii="Times New Roman" w:hAnsi="Times New Roman" w:cs="Times New Roman"/>
                <w:sz w:val="24"/>
                <w:szCs w:val="24"/>
              </w:rPr>
              <w:t>1</w:t>
            </w:r>
            <w:r w:rsidR="004F6469">
              <w:rPr>
                <w:rFonts w:ascii="Times New Roman" w:hAnsi="Times New Roman" w:cs="Times New Roman"/>
                <w:sz w:val="24"/>
                <w:szCs w:val="24"/>
              </w:rPr>
              <w:t>32</w:t>
            </w:r>
          </w:p>
        </w:tc>
      </w:tr>
      <w:tr w:rsidR="00747AE7" w:rsidRPr="00726989" w14:paraId="2011180A" w14:textId="77777777" w:rsidTr="005373A9">
        <w:tc>
          <w:tcPr>
            <w:tcW w:w="4508" w:type="dxa"/>
          </w:tcPr>
          <w:p w14:paraId="28493CAB" w14:textId="152F5B8D" w:rsidR="00747AE7" w:rsidRDefault="00747AE7" w:rsidP="009C778E">
            <w:pPr>
              <w:rPr>
                <w:rFonts w:ascii="Times New Roman" w:hAnsi="Times New Roman" w:cs="Times New Roman"/>
                <w:sz w:val="24"/>
                <w:szCs w:val="24"/>
              </w:rPr>
            </w:pPr>
            <w:r>
              <w:rPr>
                <w:rFonts w:ascii="Times New Roman" w:hAnsi="Times New Roman" w:cs="Times New Roman"/>
                <w:sz w:val="24"/>
                <w:szCs w:val="24"/>
              </w:rPr>
              <w:t>Total number of places confirmed</w:t>
            </w:r>
            <w:r w:rsidR="00713A13">
              <w:rPr>
                <w:rFonts w:ascii="Times New Roman" w:hAnsi="Times New Roman" w:cs="Times New Roman"/>
                <w:sz w:val="24"/>
                <w:szCs w:val="24"/>
              </w:rPr>
              <w:t>.</w:t>
            </w:r>
          </w:p>
        </w:tc>
        <w:tc>
          <w:tcPr>
            <w:tcW w:w="5126" w:type="dxa"/>
          </w:tcPr>
          <w:p w14:paraId="1CA92585" w14:textId="541DC169" w:rsidR="00747AE7" w:rsidRDefault="00747AE7" w:rsidP="009C778E">
            <w:pPr>
              <w:rPr>
                <w:rFonts w:ascii="Times New Roman" w:hAnsi="Times New Roman" w:cs="Times New Roman"/>
                <w:sz w:val="24"/>
                <w:szCs w:val="24"/>
              </w:rPr>
            </w:pPr>
            <w:r>
              <w:rPr>
                <w:rFonts w:ascii="Times New Roman" w:hAnsi="Times New Roman" w:cs="Times New Roman"/>
                <w:sz w:val="24"/>
                <w:szCs w:val="24"/>
              </w:rPr>
              <w:t>120</w:t>
            </w:r>
          </w:p>
        </w:tc>
      </w:tr>
      <w:tr w:rsidR="009C778E" w:rsidRPr="00726989" w14:paraId="2962D91F" w14:textId="77777777" w:rsidTr="005373A9">
        <w:tc>
          <w:tcPr>
            <w:tcW w:w="4508" w:type="dxa"/>
          </w:tcPr>
          <w:p w14:paraId="12E49303" w14:textId="517D6811" w:rsidR="009C778E" w:rsidRPr="00726989" w:rsidRDefault="009C778E" w:rsidP="001D5BC8">
            <w:pPr>
              <w:rPr>
                <w:rFonts w:ascii="Times New Roman" w:hAnsi="Times New Roman" w:cs="Times New Roman"/>
                <w:sz w:val="24"/>
                <w:szCs w:val="24"/>
              </w:rPr>
            </w:pPr>
            <w:r w:rsidRPr="00726989">
              <w:rPr>
                <w:rFonts w:ascii="Times New Roman" w:hAnsi="Times New Roman" w:cs="Times New Roman"/>
                <w:sz w:val="24"/>
                <w:szCs w:val="24"/>
              </w:rPr>
              <w:t>Number of names placed on</w:t>
            </w:r>
            <w:r w:rsidR="00AA3820">
              <w:rPr>
                <w:rFonts w:ascii="Times New Roman" w:hAnsi="Times New Roman" w:cs="Times New Roman"/>
                <w:sz w:val="24"/>
                <w:szCs w:val="24"/>
              </w:rPr>
              <w:t xml:space="preserve"> the</w:t>
            </w:r>
            <w:r w:rsidRPr="00726989">
              <w:rPr>
                <w:rFonts w:ascii="Times New Roman" w:hAnsi="Times New Roman" w:cs="Times New Roman"/>
                <w:sz w:val="24"/>
                <w:szCs w:val="24"/>
              </w:rPr>
              <w:t xml:space="preserve"> waiting list</w:t>
            </w:r>
            <w:r w:rsidR="004167FC">
              <w:rPr>
                <w:rFonts w:ascii="Times New Roman" w:hAnsi="Times New Roman" w:cs="Times New Roman"/>
                <w:sz w:val="24"/>
                <w:szCs w:val="24"/>
              </w:rPr>
              <w:t xml:space="preserve">, by way of lottery, </w:t>
            </w:r>
            <w:r w:rsidRPr="00726989">
              <w:rPr>
                <w:rFonts w:ascii="Times New Roman" w:hAnsi="Times New Roman" w:cs="Times New Roman"/>
                <w:sz w:val="24"/>
                <w:szCs w:val="24"/>
              </w:rPr>
              <w:t>for the school year concerned</w:t>
            </w:r>
            <w:r w:rsidR="009545A9">
              <w:rPr>
                <w:rFonts w:ascii="Times New Roman" w:hAnsi="Times New Roman" w:cs="Times New Roman"/>
                <w:sz w:val="24"/>
                <w:szCs w:val="24"/>
              </w:rPr>
              <w:t>.</w:t>
            </w:r>
          </w:p>
        </w:tc>
        <w:tc>
          <w:tcPr>
            <w:tcW w:w="5126" w:type="dxa"/>
          </w:tcPr>
          <w:p w14:paraId="0C7CD335" w14:textId="77777777" w:rsidR="004167FC" w:rsidRDefault="004167FC" w:rsidP="009C778E">
            <w:pPr>
              <w:rPr>
                <w:rFonts w:ascii="Times New Roman" w:hAnsi="Times New Roman" w:cs="Times New Roman"/>
                <w:sz w:val="24"/>
                <w:szCs w:val="24"/>
              </w:rPr>
            </w:pPr>
          </w:p>
          <w:p w14:paraId="5C81F311" w14:textId="4B778B7E" w:rsidR="009C778E" w:rsidRDefault="009545A9" w:rsidP="009C778E">
            <w:pPr>
              <w:rPr>
                <w:rFonts w:ascii="Times New Roman" w:hAnsi="Times New Roman" w:cs="Times New Roman"/>
                <w:sz w:val="24"/>
                <w:szCs w:val="24"/>
              </w:rPr>
            </w:pPr>
            <w:r>
              <w:rPr>
                <w:rFonts w:ascii="Times New Roman" w:hAnsi="Times New Roman" w:cs="Times New Roman"/>
                <w:sz w:val="24"/>
                <w:szCs w:val="24"/>
              </w:rPr>
              <w:t>3</w:t>
            </w:r>
            <w:r w:rsidR="004F6469">
              <w:rPr>
                <w:rFonts w:ascii="Times New Roman" w:hAnsi="Times New Roman" w:cs="Times New Roman"/>
                <w:sz w:val="24"/>
                <w:szCs w:val="24"/>
              </w:rPr>
              <w:t>84</w:t>
            </w:r>
          </w:p>
          <w:p w14:paraId="65E8A730" w14:textId="3128527A" w:rsidR="009C778E" w:rsidRPr="00C175D4" w:rsidRDefault="009C778E" w:rsidP="009C778E">
            <w:pPr>
              <w:rPr>
                <w:rFonts w:ascii="Times New Roman" w:hAnsi="Times New Roman" w:cs="Times New Roman"/>
                <w:b/>
                <w:sz w:val="24"/>
                <w:szCs w:val="24"/>
              </w:rPr>
            </w:pPr>
          </w:p>
        </w:tc>
      </w:tr>
    </w:tbl>
    <w:p w14:paraId="312CC300" w14:textId="77777777" w:rsidR="001B1B9C" w:rsidRPr="00E739AC" w:rsidRDefault="001B1B9C" w:rsidP="00A7292D">
      <w:pPr>
        <w:rPr>
          <w:rFonts w:ascii="Times New Roman" w:hAnsi="Times New Roman" w:cs="Times New Roman"/>
          <w:b/>
          <w:sz w:val="24"/>
          <w:szCs w:val="24"/>
        </w:rPr>
      </w:pPr>
    </w:p>
    <w:p w14:paraId="46083789" w14:textId="2AADC068" w:rsidR="00D45B44" w:rsidRPr="001B1B9C" w:rsidRDefault="00E739AC" w:rsidP="001C6152">
      <w:pPr>
        <w:pStyle w:val="ListParagraph"/>
        <w:numPr>
          <w:ilvl w:val="0"/>
          <w:numId w:val="30"/>
        </w:numPr>
        <w:rPr>
          <w:rFonts w:ascii="Times New Roman" w:eastAsia="Times New Roman" w:hAnsi="Times New Roman" w:cs="Times New Roman"/>
          <w:sz w:val="24"/>
          <w:szCs w:val="24"/>
          <w:lang w:eastAsia="en-IE"/>
        </w:rPr>
      </w:pPr>
      <w:r w:rsidRPr="00D45B44">
        <w:rPr>
          <w:rFonts w:ascii="Times New Roman" w:eastAsia="Times New Roman" w:hAnsi="Times New Roman" w:cs="Times New Roman"/>
          <w:b/>
          <w:sz w:val="24"/>
          <w:szCs w:val="24"/>
          <w:lang w:eastAsia="en-IE"/>
        </w:rPr>
        <w:t xml:space="preserve"> Applications </w:t>
      </w:r>
      <w:r w:rsidR="00D45B44">
        <w:rPr>
          <w:rFonts w:ascii="Times New Roman" w:eastAsia="Times New Roman" w:hAnsi="Times New Roman" w:cs="Times New Roman"/>
          <w:b/>
          <w:sz w:val="24"/>
          <w:szCs w:val="24"/>
          <w:lang w:eastAsia="en-IE"/>
        </w:rPr>
        <w:t xml:space="preserve">to </w:t>
      </w:r>
      <w:r w:rsidR="00027ABE">
        <w:rPr>
          <w:rFonts w:ascii="Times New Roman" w:eastAsia="Times New Roman" w:hAnsi="Times New Roman" w:cs="Times New Roman"/>
          <w:b/>
          <w:sz w:val="24"/>
          <w:szCs w:val="24"/>
          <w:lang w:eastAsia="en-IE"/>
        </w:rPr>
        <w:t>y</w:t>
      </w:r>
      <w:r w:rsidR="00D45B44">
        <w:rPr>
          <w:rFonts w:ascii="Times New Roman" w:eastAsia="Times New Roman" w:hAnsi="Times New Roman" w:cs="Times New Roman"/>
          <w:b/>
          <w:sz w:val="24"/>
          <w:szCs w:val="24"/>
          <w:lang w:eastAsia="en-IE"/>
        </w:rPr>
        <w:t xml:space="preserve">ear </w:t>
      </w:r>
      <w:r w:rsidR="00027ABE">
        <w:rPr>
          <w:rFonts w:ascii="Times New Roman" w:eastAsia="Times New Roman" w:hAnsi="Times New Roman" w:cs="Times New Roman"/>
          <w:b/>
          <w:sz w:val="24"/>
          <w:szCs w:val="24"/>
          <w:lang w:eastAsia="en-IE"/>
        </w:rPr>
        <w:t>g</w:t>
      </w:r>
      <w:r w:rsidR="00D45B44">
        <w:rPr>
          <w:rFonts w:ascii="Times New Roman" w:eastAsia="Times New Roman" w:hAnsi="Times New Roman" w:cs="Times New Roman"/>
          <w:b/>
          <w:sz w:val="24"/>
          <w:szCs w:val="24"/>
          <w:lang w:eastAsia="en-IE"/>
        </w:rPr>
        <w:t xml:space="preserve">roups </w:t>
      </w:r>
      <w:r w:rsidR="00027ABE">
        <w:rPr>
          <w:rFonts w:ascii="Times New Roman" w:eastAsia="Times New Roman" w:hAnsi="Times New Roman" w:cs="Times New Roman"/>
          <w:b/>
          <w:sz w:val="24"/>
          <w:szCs w:val="24"/>
          <w:lang w:eastAsia="en-IE"/>
        </w:rPr>
        <w:t>o</w:t>
      </w:r>
      <w:r w:rsidR="00D45B44">
        <w:rPr>
          <w:rFonts w:ascii="Times New Roman" w:eastAsia="Times New Roman" w:hAnsi="Times New Roman" w:cs="Times New Roman"/>
          <w:b/>
          <w:sz w:val="24"/>
          <w:szCs w:val="24"/>
          <w:lang w:eastAsia="en-IE"/>
        </w:rPr>
        <w:t>ther than First Year 20</w:t>
      </w:r>
      <w:r w:rsidR="001F6F54">
        <w:rPr>
          <w:rFonts w:ascii="Times New Roman" w:eastAsia="Times New Roman" w:hAnsi="Times New Roman" w:cs="Times New Roman"/>
          <w:b/>
          <w:sz w:val="24"/>
          <w:szCs w:val="24"/>
          <w:lang w:eastAsia="en-IE"/>
        </w:rPr>
        <w:t>26/27</w:t>
      </w:r>
    </w:p>
    <w:p w14:paraId="148928EC" w14:textId="77777777" w:rsidR="009545A9" w:rsidRPr="00D45B44" w:rsidRDefault="009545A9" w:rsidP="009545A9">
      <w:pPr>
        <w:pStyle w:val="ListParagraph"/>
        <w:rPr>
          <w:rFonts w:ascii="Times New Roman" w:eastAsia="Times New Roman" w:hAnsi="Times New Roman" w:cs="Times New Roman"/>
          <w:sz w:val="24"/>
          <w:szCs w:val="24"/>
          <w:lang w:eastAsia="en-IE"/>
        </w:rPr>
      </w:pPr>
    </w:p>
    <w:p w14:paraId="5B93A096" w14:textId="31B669B5" w:rsidR="00EC1133" w:rsidRPr="005C025A" w:rsidRDefault="00413F08" w:rsidP="003265E6">
      <w:pPr>
        <w:ind w:right="-472"/>
        <w:rPr>
          <w:rFonts w:ascii="Times New Roman" w:hAnsi="Times New Roman" w:cs="Times New Roman"/>
          <w:sz w:val="24"/>
          <w:szCs w:val="24"/>
        </w:rPr>
      </w:pPr>
      <w:r w:rsidRPr="00413F08">
        <w:rPr>
          <w:rFonts w:ascii="Times New Roman" w:eastAsia="Times New Roman" w:hAnsi="Times New Roman" w:cs="Times New Roman"/>
          <w:sz w:val="24"/>
          <w:szCs w:val="24"/>
          <w:lang w:eastAsia="en-IE"/>
        </w:rPr>
        <w:t>The school will accept applications for admission</w:t>
      </w:r>
      <w:r w:rsidR="00712A9F">
        <w:rPr>
          <w:rFonts w:ascii="Times New Roman" w:eastAsia="Times New Roman" w:hAnsi="Times New Roman" w:cs="Times New Roman"/>
          <w:sz w:val="24"/>
          <w:szCs w:val="24"/>
          <w:lang w:eastAsia="en-IE"/>
        </w:rPr>
        <w:t xml:space="preserve"> </w:t>
      </w:r>
      <w:r w:rsidR="00E739AC">
        <w:rPr>
          <w:rFonts w:ascii="Times New Roman" w:eastAsia="Times New Roman" w:hAnsi="Times New Roman" w:cs="Times New Roman"/>
          <w:sz w:val="24"/>
          <w:szCs w:val="24"/>
          <w:lang w:eastAsia="en-IE"/>
        </w:rPr>
        <w:t xml:space="preserve">to other year groups during the period from </w:t>
      </w:r>
      <w:r w:rsidR="00E739AC" w:rsidRPr="00E739AC">
        <w:rPr>
          <w:rFonts w:ascii="Times New Roman" w:eastAsia="Times New Roman" w:hAnsi="Times New Roman" w:cs="Times New Roman"/>
          <w:sz w:val="24"/>
          <w:szCs w:val="24"/>
          <w:lang w:eastAsia="en-IE"/>
        </w:rPr>
        <w:t>1st Dece</w:t>
      </w:r>
      <w:r w:rsidR="00E739AC">
        <w:rPr>
          <w:rFonts w:ascii="Times New Roman" w:eastAsia="Times New Roman" w:hAnsi="Times New Roman" w:cs="Times New Roman"/>
          <w:sz w:val="24"/>
          <w:szCs w:val="24"/>
          <w:lang w:eastAsia="en-IE"/>
        </w:rPr>
        <w:t>mber up to 4pm on 8th December </w:t>
      </w:r>
      <w:r w:rsidR="00E739AC" w:rsidRPr="00E739AC">
        <w:rPr>
          <w:rFonts w:ascii="Times New Roman" w:eastAsia="Times New Roman" w:hAnsi="Times New Roman" w:cs="Times New Roman"/>
          <w:sz w:val="24"/>
          <w:szCs w:val="24"/>
          <w:lang w:eastAsia="en-IE"/>
        </w:rPr>
        <w:t xml:space="preserve">(in the year prior to </w:t>
      </w:r>
      <w:r w:rsidR="00E739AC">
        <w:rPr>
          <w:rFonts w:ascii="Times New Roman" w:eastAsia="Times New Roman" w:hAnsi="Times New Roman" w:cs="Times New Roman"/>
          <w:sz w:val="24"/>
          <w:szCs w:val="24"/>
          <w:lang w:eastAsia="en-IE"/>
        </w:rPr>
        <w:t xml:space="preserve">the requested year of </w:t>
      </w:r>
      <w:r w:rsidR="001F6F54">
        <w:rPr>
          <w:rFonts w:ascii="Times New Roman" w:eastAsia="Times New Roman" w:hAnsi="Times New Roman" w:cs="Times New Roman"/>
          <w:sz w:val="24"/>
          <w:szCs w:val="24"/>
          <w:lang w:eastAsia="en-IE"/>
        </w:rPr>
        <w:t>en</w:t>
      </w:r>
      <w:r w:rsidR="00E739AC">
        <w:rPr>
          <w:rFonts w:ascii="Times New Roman" w:eastAsia="Times New Roman" w:hAnsi="Times New Roman" w:cs="Times New Roman"/>
          <w:sz w:val="24"/>
          <w:szCs w:val="24"/>
          <w:lang w:eastAsia="en-IE"/>
        </w:rPr>
        <w:t>try). </w:t>
      </w:r>
      <w:r w:rsidR="00E739AC" w:rsidRPr="00E739AC">
        <w:rPr>
          <w:rFonts w:ascii="Times New Roman" w:eastAsia="Times New Roman" w:hAnsi="Times New Roman" w:cs="Times New Roman"/>
          <w:sz w:val="24"/>
          <w:szCs w:val="24"/>
          <w:lang w:eastAsia="en-IE"/>
        </w:rPr>
        <w:t>Applications received during this period shall be deemed to have been received at the same time and will be placed on the waiting list in the order in which they are selected by lottery</w:t>
      </w:r>
      <w:r w:rsidR="00712A9F" w:rsidRPr="00712A9F">
        <w:rPr>
          <w:rFonts w:ascii="Times New Roman" w:eastAsia="Times New Roman" w:hAnsi="Times New Roman" w:cs="Times New Roman"/>
          <w:sz w:val="24"/>
          <w:szCs w:val="24"/>
          <w:lang w:eastAsia="en-IE"/>
        </w:rPr>
        <w:t xml:space="preserve"> 'with priority given to those applications coming within priority category 1 (siblings of current and past pupils)</w:t>
      </w:r>
      <w:r w:rsidR="00712A9F">
        <w:rPr>
          <w:rFonts w:ascii="Times New Roman" w:eastAsia="Times New Roman" w:hAnsi="Times New Roman" w:cs="Times New Roman"/>
          <w:sz w:val="24"/>
          <w:szCs w:val="24"/>
          <w:lang w:eastAsia="en-IE"/>
        </w:rPr>
        <w:t>.</w:t>
      </w:r>
      <w:r w:rsidR="00E739AC">
        <w:rPr>
          <w:rFonts w:ascii="Times New Roman" w:eastAsia="Times New Roman" w:hAnsi="Times New Roman" w:cs="Times New Roman"/>
          <w:sz w:val="24"/>
          <w:szCs w:val="24"/>
          <w:lang w:eastAsia="en-IE"/>
        </w:rPr>
        <w:t>  In </w:t>
      </w:r>
      <w:r w:rsidR="00E739AC" w:rsidRPr="00E739AC">
        <w:rPr>
          <w:rFonts w:ascii="Times New Roman" w:eastAsia="Times New Roman" w:hAnsi="Times New Roman" w:cs="Times New Roman"/>
          <w:sz w:val="24"/>
          <w:szCs w:val="24"/>
          <w:lang w:eastAsia="en-IE"/>
        </w:rPr>
        <w:t>respect of those applicatio</w:t>
      </w:r>
      <w:r w:rsidR="003F465C">
        <w:rPr>
          <w:rFonts w:ascii="Times New Roman" w:eastAsia="Times New Roman" w:hAnsi="Times New Roman" w:cs="Times New Roman"/>
          <w:sz w:val="24"/>
          <w:szCs w:val="24"/>
          <w:lang w:eastAsia="en-IE"/>
        </w:rPr>
        <w:t>ns received after this period</w:t>
      </w:r>
      <w:r w:rsidR="00712A9F">
        <w:rPr>
          <w:rFonts w:ascii="Times New Roman" w:eastAsia="Times New Roman" w:hAnsi="Times New Roman" w:cs="Times New Roman"/>
          <w:sz w:val="24"/>
          <w:szCs w:val="24"/>
          <w:lang w:eastAsia="en-IE"/>
        </w:rPr>
        <w:t>,</w:t>
      </w:r>
      <w:r w:rsidR="00E739AC" w:rsidRPr="00E739AC">
        <w:rPr>
          <w:rFonts w:ascii="Times New Roman" w:eastAsia="Times New Roman" w:hAnsi="Times New Roman" w:cs="Times New Roman"/>
          <w:sz w:val="24"/>
          <w:szCs w:val="24"/>
          <w:lang w:eastAsia="en-IE"/>
        </w:rPr>
        <w:t xml:space="preserve"> such applications will be placed on the </w:t>
      </w:r>
      <w:r w:rsidR="00E739AC">
        <w:rPr>
          <w:rFonts w:ascii="Times New Roman" w:eastAsia="Times New Roman" w:hAnsi="Times New Roman" w:cs="Times New Roman"/>
          <w:sz w:val="24"/>
          <w:szCs w:val="24"/>
          <w:lang w:eastAsia="en-IE"/>
        </w:rPr>
        <w:t xml:space="preserve">waiting </w:t>
      </w:r>
      <w:r w:rsidR="00E739AC" w:rsidRPr="00E739AC">
        <w:rPr>
          <w:rFonts w:ascii="Times New Roman" w:eastAsia="Times New Roman" w:hAnsi="Times New Roman" w:cs="Times New Roman"/>
          <w:sz w:val="24"/>
          <w:szCs w:val="24"/>
          <w:lang w:eastAsia="en-IE"/>
        </w:rPr>
        <w:t>list in the order in which they have been receiv</w:t>
      </w:r>
      <w:r w:rsidR="00E739AC">
        <w:rPr>
          <w:rFonts w:ascii="Times New Roman" w:eastAsia="Times New Roman" w:hAnsi="Times New Roman" w:cs="Times New Roman"/>
          <w:sz w:val="24"/>
          <w:szCs w:val="24"/>
          <w:lang w:eastAsia="en-IE"/>
        </w:rPr>
        <w:t xml:space="preserve">ed by the school with </w:t>
      </w:r>
      <w:r w:rsidR="00E739AC" w:rsidRPr="00E739AC">
        <w:rPr>
          <w:rFonts w:ascii="Times New Roman" w:eastAsia="Times New Roman" w:hAnsi="Times New Roman" w:cs="Times New Roman"/>
          <w:sz w:val="24"/>
          <w:szCs w:val="24"/>
          <w:lang w:eastAsia="en-IE"/>
        </w:rPr>
        <w:t>priority categor</w:t>
      </w:r>
      <w:r w:rsidR="005823F4">
        <w:rPr>
          <w:rFonts w:ascii="Times New Roman" w:eastAsia="Times New Roman" w:hAnsi="Times New Roman" w:cs="Times New Roman"/>
          <w:sz w:val="24"/>
          <w:szCs w:val="24"/>
          <w:lang w:eastAsia="en-IE"/>
        </w:rPr>
        <w:t>y 1</w:t>
      </w:r>
      <w:r w:rsidR="00E739AC" w:rsidRPr="00E739AC">
        <w:rPr>
          <w:rFonts w:ascii="Times New Roman" w:eastAsia="Times New Roman" w:hAnsi="Times New Roman" w:cs="Times New Roman"/>
          <w:sz w:val="24"/>
          <w:szCs w:val="24"/>
          <w:lang w:eastAsia="en-IE"/>
        </w:rPr>
        <w:t xml:space="preserve"> applying. </w:t>
      </w:r>
      <w:r w:rsidR="00712A9F" w:rsidRPr="00E739AC">
        <w:rPr>
          <w:rFonts w:ascii="Times New Roman" w:eastAsia="Times New Roman" w:hAnsi="Times New Roman" w:cs="Times New Roman"/>
          <w:sz w:val="24"/>
          <w:szCs w:val="24"/>
          <w:lang w:eastAsia="en-IE"/>
        </w:rPr>
        <w:t>An offer of a place can only be made if there is space in the year group in question.</w:t>
      </w:r>
      <w:r w:rsidR="00D05D93">
        <w:rPr>
          <w:rFonts w:ascii="Times New Roman" w:eastAsia="Times New Roman" w:hAnsi="Times New Roman" w:cs="Times New Roman"/>
          <w:sz w:val="24"/>
          <w:szCs w:val="24"/>
          <w:lang w:eastAsia="en-IE"/>
        </w:rPr>
        <w:t xml:space="preserve"> The waiting list </w:t>
      </w:r>
      <w:r w:rsidR="00D05D93" w:rsidRPr="00D05D93">
        <w:rPr>
          <w:rFonts w:ascii="Times New Roman" w:eastAsia="Times New Roman" w:hAnsi="Times New Roman" w:cs="Times New Roman"/>
          <w:sz w:val="24"/>
          <w:szCs w:val="24"/>
          <w:lang w:eastAsia="en-IE"/>
        </w:rPr>
        <w:t>will remain valid for the school year in which admission is being sought</w:t>
      </w:r>
      <w:r w:rsidR="009533E4">
        <w:rPr>
          <w:rFonts w:ascii="Times New Roman" w:eastAsia="Times New Roman" w:hAnsi="Times New Roman" w:cs="Times New Roman"/>
          <w:sz w:val="24"/>
          <w:szCs w:val="24"/>
          <w:lang w:eastAsia="en-IE"/>
        </w:rPr>
        <w:t>.</w:t>
      </w:r>
    </w:p>
    <w:sectPr w:rsidR="00EC1133" w:rsidRPr="005C025A" w:rsidSect="001C3384">
      <w:footerReference w:type="even" r:id="rId14"/>
      <w:footerReference w:type="default" r:id="rId15"/>
      <w:footerReference w:type="first" r:id="rId16"/>
      <w:pgSz w:w="11906" w:h="16838"/>
      <w:pgMar w:top="567" w:right="1440" w:bottom="51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981C3D" w14:textId="77777777" w:rsidR="00A03D38" w:rsidRDefault="00A03D38" w:rsidP="009A6F16">
      <w:r>
        <w:separator/>
      </w:r>
    </w:p>
  </w:endnote>
  <w:endnote w:type="continuationSeparator" w:id="0">
    <w:p w14:paraId="7C790C6D" w14:textId="77777777" w:rsidR="00A03D38" w:rsidRDefault="00A03D38" w:rsidP="009A6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871E39" w14:textId="2461B7C6" w:rsidR="009F61D5" w:rsidRDefault="009F61D5">
    <w:pPr>
      <w:pStyle w:val="Footer"/>
    </w:pPr>
  </w:p>
  <w:p w14:paraId="53D3FED2" w14:textId="51AF2408" w:rsidR="009F61D5" w:rsidRDefault="00937739" w:rsidP="009F61D5">
    <w:pPr>
      <w:pStyle w:val="Footer"/>
      <w:jc w:val="right"/>
    </w:pPr>
    <w:r>
      <w:rPr>
        <w:sz w:val="16"/>
      </w:rPr>
      <w:fldChar w:fldCharType="begin"/>
    </w:r>
    <w:r>
      <w:rPr>
        <w:sz w:val="16"/>
      </w:rPr>
      <w:instrText xml:space="preserve"> DOCPROPERTY "IWFooter"  \* MERGEFORMAT </w:instrText>
    </w:r>
    <w:r>
      <w:rPr>
        <w:sz w:val="16"/>
      </w:rPr>
      <w:fldChar w:fldCharType="separate"/>
    </w:r>
    <w:r w:rsidR="00BB3101">
      <w:rPr>
        <w:sz w:val="16"/>
      </w:rPr>
      <w:t>MHC-23390484-1</w:t>
    </w:r>
    <w:r>
      <w:rPr>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9806354"/>
      <w:docPartObj>
        <w:docPartGallery w:val="Page Numbers (Bottom of Page)"/>
        <w:docPartUnique/>
      </w:docPartObj>
    </w:sdtPr>
    <w:sdtEndPr>
      <w:rPr>
        <w:noProof/>
      </w:rPr>
    </w:sdtEndPr>
    <w:sdtContent>
      <w:p w14:paraId="556605EE" w14:textId="6D664236" w:rsidR="005E5AA6" w:rsidRDefault="005E5AA6">
        <w:pPr>
          <w:pStyle w:val="Footer"/>
          <w:jc w:val="right"/>
        </w:pPr>
        <w:r>
          <w:fldChar w:fldCharType="begin"/>
        </w:r>
        <w:r>
          <w:instrText xml:space="preserve"> PAGE   \* MERGEFORMAT </w:instrText>
        </w:r>
        <w:r>
          <w:fldChar w:fldCharType="separate"/>
        </w:r>
        <w:r w:rsidR="007241C4">
          <w:rPr>
            <w:noProof/>
          </w:rPr>
          <w:t>13</w:t>
        </w:r>
        <w:r>
          <w:rPr>
            <w:noProof/>
          </w:rPr>
          <w:fldChar w:fldCharType="end"/>
        </w:r>
      </w:p>
    </w:sdtContent>
  </w:sdt>
  <w:p w14:paraId="2E458AC6" w14:textId="10CDDA2A" w:rsidR="005E5AA6" w:rsidRDefault="005E5AA6">
    <w:pPr>
      <w:pStyle w:val="Footer"/>
    </w:pPr>
  </w:p>
  <w:p w14:paraId="4437493C" w14:textId="4604FFE2" w:rsidR="009F61D5" w:rsidRDefault="009F61D5" w:rsidP="009F61D5">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7C6F7D" w14:textId="6C28C88B" w:rsidR="009F61D5" w:rsidRDefault="009F61D5">
    <w:pPr>
      <w:pStyle w:val="Footer"/>
    </w:pPr>
  </w:p>
  <w:p w14:paraId="73A25D13" w14:textId="4FAD61DF" w:rsidR="009F61D5" w:rsidRDefault="00937739" w:rsidP="009F61D5">
    <w:pPr>
      <w:pStyle w:val="Footer"/>
      <w:jc w:val="right"/>
    </w:pPr>
    <w:r>
      <w:rPr>
        <w:sz w:val="16"/>
      </w:rPr>
      <w:fldChar w:fldCharType="begin"/>
    </w:r>
    <w:r>
      <w:rPr>
        <w:sz w:val="16"/>
      </w:rPr>
      <w:instrText xml:space="preserve"> DOCPROPERTY "IWFooter"  \* MERGEFORMAT </w:instrText>
    </w:r>
    <w:r>
      <w:rPr>
        <w:sz w:val="16"/>
      </w:rPr>
      <w:fldChar w:fldCharType="separate"/>
    </w:r>
    <w:r w:rsidR="00BB3101">
      <w:rPr>
        <w:sz w:val="16"/>
      </w:rPr>
      <w:t>MHC-23390484-1</w:t>
    </w:r>
    <w:r>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9B1121" w14:textId="77777777" w:rsidR="00A03D38" w:rsidRDefault="00A03D38" w:rsidP="009A6F16">
      <w:r>
        <w:separator/>
      </w:r>
    </w:p>
  </w:footnote>
  <w:footnote w:type="continuationSeparator" w:id="0">
    <w:p w14:paraId="31181769" w14:textId="77777777" w:rsidR="00A03D38" w:rsidRDefault="00A03D38" w:rsidP="009A6F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36FE2"/>
    <w:multiLevelType w:val="hybridMultilevel"/>
    <w:tmpl w:val="198A1BC8"/>
    <w:lvl w:ilvl="0" w:tplc="097AF56C">
      <w:start w:val="1"/>
      <w:numFmt w:val="bullet"/>
      <w:lvlText w:val=""/>
      <w:lvlJc w:val="left"/>
      <w:pPr>
        <w:ind w:left="720" w:hanging="360"/>
      </w:pPr>
      <w:rPr>
        <w:rFonts w:ascii="Symbol" w:hAnsi="Symbol" w:hint="default"/>
        <w:color w:val="auto"/>
      </w:rPr>
    </w:lvl>
    <w:lvl w:ilvl="1" w:tplc="18090001">
      <w:start w:val="1"/>
      <w:numFmt w:val="bullet"/>
      <w:lvlText w:val=""/>
      <w:lvlJc w:val="left"/>
      <w:pPr>
        <w:ind w:left="1440" w:hanging="360"/>
      </w:pPr>
      <w:rPr>
        <w:rFonts w:ascii="Symbol" w:hAnsi="Symbol" w:hint="default"/>
      </w:rPr>
    </w:lvl>
    <w:lvl w:ilvl="2" w:tplc="18090005">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3200223"/>
    <w:multiLevelType w:val="hybridMultilevel"/>
    <w:tmpl w:val="38DEE6C8"/>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3F86FB7"/>
    <w:multiLevelType w:val="hybridMultilevel"/>
    <w:tmpl w:val="4094EFA4"/>
    <w:lvl w:ilvl="0" w:tplc="1809000F">
      <w:start w:val="1"/>
      <w:numFmt w:val="decimal"/>
      <w:lvlText w:val="%1."/>
      <w:lvlJc w:val="left"/>
      <w:pPr>
        <w:ind w:left="1571" w:hanging="360"/>
      </w:pPr>
    </w:lvl>
    <w:lvl w:ilvl="1" w:tplc="18090019" w:tentative="1">
      <w:start w:val="1"/>
      <w:numFmt w:val="lowerLetter"/>
      <w:lvlText w:val="%2."/>
      <w:lvlJc w:val="left"/>
      <w:pPr>
        <w:ind w:left="2291" w:hanging="360"/>
      </w:pPr>
    </w:lvl>
    <w:lvl w:ilvl="2" w:tplc="1809001B" w:tentative="1">
      <w:start w:val="1"/>
      <w:numFmt w:val="lowerRoman"/>
      <w:lvlText w:val="%3."/>
      <w:lvlJc w:val="right"/>
      <w:pPr>
        <w:ind w:left="3011" w:hanging="180"/>
      </w:pPr>
    </w:lvl>
    <w:lvl w:ilvl="3" w:tplc="1809000F" w:tentative="1">
      <w:start w:val="1"/>
      <w:numFmt w:val="decimal"/>
      <w:lvlText w:val="%4."/>
      <w:lvlJc w:val="left"/>
      <w:pPr>
        <w:ind w:left="3731" w:hanging="360"/>
      </w:pPr>
    </w:lvl>
    <w:lvl w:ilvl="4" w:tplc="18090019" w:tentative="1">
      <w:start w:val="1"/>
      <w:numFmt w:val="lowerLetter"/>
      <w:lvlText w:val="%5."/>
      <w:lvlJc w:val="left"/>
      <w:pPr>
        <w:ind w:left="4451" w:hanging="360"/>
      </w:pPr>
    </w:lvl>
    <w:lvl w:ilvl="5" w:tplc="1809001B" w:tentative="1">
      <w:start w:val="1"/>
      <w:numFmt w:val="lowerRoman"/>
      <w:lvlText w:val="%6."/>
      <w:lvlJc w:val="right"/>
      <w:pPr>
        <w:ind w:left="5171" w:hanging="180"/>
      </w:pPr>
    </w:lvl>
    <w:lvl w:ilvl="6" w:tplc="1809000F" w:tentative="1">
      <w:start w:val="1"/>
      <w:numFmt w:val="decimal"/>
      <w:lvlText w:val="%7."/>
      <w:lvlJc w:val="left"/>
      <w:pPr>
        <w:ind w:left="5891" w:hanging="360"/>
      </w:pPr>
    </w:lvl>
    <w:lvl w:ilvl="7" w:tplc="18090019" w:tentative="1">
      <w:start w:val="1"/>
      <w:numFmt w:val="lowerLetter"/>
      <w:lvlText w:val="%8."/>
      <w:lvlJc w:val="left"/>
      <w:pPr>
        <w:ind w:left="6611" w:hanging="360"/>
      </w:pPr>
    </w:lvl>
    <w:lvl w:ilvl="8" w:tplc="1809001B" w:tentative="1">
      <w:start w:val="1"/>
      <w:numFmt w:val="lowerRoman"/>
      <w:lvlText w:val="%9."/>
      <w:lvlJc w:val="right"/>
      <w:pPr>
        <w:ind w:left="7331" w:hanging="180"/>
      </w:pPr>
    </w:lvl>
  </w:abstractNum>
  <w:abstractNum w:abstractNumId="3" w15:restartNumberingAfterBreak="0">
    <w:nsid w:val="0410071C"/>
    <w:multiLevelType w:val="hybridMultilevel"/>
    <w:tmpl w:val="683424B4"/>
    <w:lvl w:ilvl="0" w:tplc="7102E680">
      <w:start w:val="1"/>
      <w:numFmt w:val="lowerLetter"/>
      <w:lvlText w:val="(%1)"/>
      <w:lvlJc w:val="left"/>
      <w:pPr>
        <w:ind w:left="720" w:hanging="360"/>
      </w:pPr>
      <w:rPr>
        <w:rFonts w:hint="default"/>
        <w:color w:val="auto"/>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05066ED8"/>
    <w:multiLevelType w:val="hybridMultilevel"/>
    <w:tmpl w:val="21EA6FAA"/>
    <w:lvl w:ilvl="0" w:tplc="CF50B7BC">
      <w:start w:val="1"/>
      <w:numFmt w:val="decimal"/>
      <w:lvlText w:val="%1."/>
      <w:lvlJc w:val="left"/>
      <w:pPr>
        <w:ind w:left="502" w:hanging="360"/>
      </w:pPr>
      <w:rPr>
        <w:rFonts w:hint="default"/>
      </w:rPr>
    </w:lvl>
    <w:lvl w:ilvl="1" w:tplc="18090019">
      <w:start w:val="1"/>
      <w:numFmt w:val="lowerLetter"/>
      <w:lvlText w:val="%2."/>
      <w:lvlJc w:val="left"/>
      <w:pPr>
        <w:ind w:left="502"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07B600B9"/>
    <w:multiLevelType w:val="hybridMultilevel"/>
    <w:tmpl w:val="ACF82518"/>
    <w:lvl w:ilvl="0" w:tplc="C588A06C">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08BD6FF9"/>
    <w:multiLevelType w:val="hybridMultilevel"/>
    <w:tmpl w:val="C1BCEEAA"/>
    <w:lvl w:ilvl="0" w:tplc="18090005">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0DEB1CD3"/>
    <w:multiLevelType w:val="hybridMultilevel"/>
    <w:tmpl w:val="DE4E095E"/>
    <w:lvl w:ilvl="0" w:tplc="18090001">
      <w:start w:val="1"/>
      <w:numFmt w:val="bullet"/>
      <w:lvlText w:val=""/>
      <w:lvlJc w:val="left"/>
      <w:pPr>
        <w:ind w:left="780" w:hanging="360"/>
      </w:pPr>
      <w:rPr>
        <w:rFonts w:ascii="Symbol" w:hAnsi="Symbol" w:hint="default"/>
      </w:rPr>
    </w:lvl>
    <w:lvl w:ilvl="1" w:tplc="18090003" w:tentative="1">
      <w:start w:val="1"/>
      <w:numFmt w:val="bullet"/>
      <w:lvlText w:val="o"/>
      <w:lvlJc w:val="left"/>
      <w:pPr>
        <w:ind w:left="1500" w:hanging="360"/>
      </w:pPr>
      <w:rPr>
        <w:rFonts w:ascii="Courier New" w:hAnsi="Courier New" w:cs="Courier New" w:hint="default"/>
      </w:rPr>
    </w:lvl>
    <w:lvl w:ilvl="2" w:tplc="18090005" w:tentative="1">
      <w:start w:val="1"/>
      <w:numFmt w:val="bullet"/>
      <w:lvlText w:val=""/>
      <w:lvlJc w:val="left"/>
      <w:pPr>
        <w:ind w:left="2220" w:hanging="360"/>
      </w:pPr>
      <w:rPr>
        <w:rFonts w:ascii="Wingdings" w:hAnsi="Wingdings" w:hint="default"/>
      </w:rPr>
    </w:lvl>
    <w:lvl w:ilvl="3" w:tplc="18090001" w:tentative="1">
      <w:start w:val="1"/>
      <w:numFmt w:val="bullet"/>
      <w:lvlText w:val=""/>
      <w:lvlJc w:val="left"/>
      <w:pPr>
        <w:ind w:left="2940" w:hanging="360"/>
      </w:pPr>
      <w:rPr>
        <w:rFonts w:ascii="Symbol" w:hAnsi="Symbol" w:hint="default"/>
      </w:rPr>
    </w:lvl>
    <w:lvl w:ilvl="4" w:tplc="18090003" w:tentative="1">
      <w:start w:val="1"/>
      <w:numFmt w:val="bullet"/>
      <w:lvlText w:val="o"/>
      <w:lvlJc w:val="left"/>
      <w:pPr>
        <w:ind w:left="3660" w:hanging="360"/>
      </w:pPr>
      <w:rPr>
        <w:rFonts w:ascii="Courier New" w:hAnsi="Courier New" w:cs="Courier New" w:hint="default"/>
      </w:rPr>
    </w:lvl>
    <w:lvl w:ilvl="5" w:tplc="18090005" w:tentative="1">
      <w:start w:val="1"/>
      <w:numFmt w:val="bullet"/>
      <w:lvlText w:val=""/>
      <w:lvlJc w:val="left"/>
      <w:pPr>
        <w:ind w:left="4380" w:hanging="360"/>
      </w:pPr>
      <w:rPr>
        <w:rFonts w:ascii="Wingdings" w:hAnsi="Wingdings" w:hint="default"/>
      </w:rPr>
    </w:lvl>
    <w:lvl w:ilvl="6" w:tplc="18090001" w:tentative="1">
      <w:start w:val="1"/>
      <w:numFmt w:val="bullet"/>
      <w:lvlText w:val=""/>
      <w:lvlJc w:val="left"/>
      <w:pPr>
        <w:ind w:left="5100" w:hanging="360"/>
      </w:pPr>
      <w:rPr>
        <w:rFonts w:ascii="Symbol" w:hAnsi="Symbol" w:hint="default"/>
      </w:rPr>
    </w:lvl>
    <w:lvl w:ilvl="7" w:tplc="18090003" w:tentative="1">
      <w:start w:val="1"/>
      <w:numFmt w:val="bullet"/>
      <w:lvlText w:val="o"/>
      <w:lvlJc w:val="left"/>
      <w:pPr>
        <w:ind w:left="5820" w:hanging="360"/>
      </w:pPr>
      <w:rPr>
        <w:rFonts w:ascii="Courier New" w:hAnsi="Courier New" w:cs="Courier New" w:hint="default"/>
      </w:rPr>
    </w:lvl>
    <w:lvl w:ilvl="8" w:tplc="18090005" w:tentative="1">
      <w:start w:val="1"/>
      <w:numFmt w:val="bullet"/>
      <w:lvlText w:val=""/>
      <w:lvlJc w:val="left"/>
      <w:pPr>
        <w:ind w:left="6540" w:hanging="360"/>
      </w:pPr>
      <w:rPr>
        <w:rFonts w:ascii="Wingdings" w:hAnsi="Wingdings" w:hint="default"/>
      </w:rPr>
    </w:lvl>
  </w:abstractNum>
  <w:abstractNum w:abstractNumId="8" w15:restartNumberingAfterBreak="0">
    <w:nsid w:val="106940CF"/>
    <w:multiLevelType w:val="hybridMultilevel"/>
    <w:tmpl w:val="572465E4"/>
    <w:lvl w:ilvl="0" w:tplc="18090011">
      <w:start w:val="1"/>
      <w:numFmt w:val="decimal"/>
      <w:lvlText w:val="%1)"/>
      <w:lvlJc w:val="left"/>
      <w:pPr>
        <w:ind w:left="720" w:hanging="360"/>
      </w:p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13C35B74"/>
    <w:multiLevelType w:val="hybridMultilevel"/>
    <w:tmpl w:val="F0DCC39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143D18A6"/>
    <w:multiLevelType w:val="hybridMultilevel"/>
    <w:tmpl w:val="7A1020F2"/>
    <w:lvl w:ilvl="0" w:tplc="097AF56C">
      <w:start w:val="1"/>
      <w:numFmt w:val="bullet"/>
      <w:lvlText w:val=""/>
      <w:lvlJc w:val="left"/>
      <w:pPr>
        <w:ind w:left="720" w:hanging="360"/>
      </w:pPr>
      <w:rPr>
        <w:rFonts w:ascii="Symbol" w:hAnsi="Symbol" w:hint="default"/>
        <w:color w:val="auto"/>
      </w:rPr>
    </w:lvl>
    <w:lvl w:ilvl="1" w:tplc="18090001">
      <w:start w:val="1"/>
      <w:numFmt w:val="bullet"/>
      <w:lvlText w:val=""/>
      <w:lvlJc w:val="left"/>
      <w:pPr>
        <w:ind w:left="1440" w:hanging="360"/>
      </w:pPr>
      <w:rPr>
        <w:rFonts w:ascii="Symbol" w:hAnsi="Symbol" w:hint="default"/>
      </w:rPr>
    </w:lvl>
    <w:lvl w:ilvl="2" w:tplc="18090001">
      <w:start w:val="1"/>
      <w:numFmt w:val="bullet"/>
      <w:lvlText w:val=""/>
      <w:lvlJc w:val="left"/>
      <w:pPr>
        <w:ind w:left="2160" w:hanging="360"/>
      </w:pPr>
      <w:rPr>
        <w:rFonts w:ascii="Symbol" w:hAnsi="Symbol"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14716437"/>
    <w:multiLevelType w:val="hybridMultilevel"/>
    <w:tmpl w:val="D3F4BB52"/>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17B07E33"/>
    <w:multiLevelType w:val="hybridMultilevel"/>
    <w:tmpl w:val="97F41ABC"/>
    <w:lvl w:ilvl="0" w:tplc="18CEF362">
      <w:start w:val="1"/>
      <w:numFmt w:val="decimal"/>
      <w:lvlText w:val="%1."/>
      <w:lvlJc w:val="left"/>
      <w:pPr>
        <w:ind w:left="720" w:hanging="360"/>
      </w:pPr>
      <w:rPr>
        <w:rFonts w:hint="default"/>
        <w:b/>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3" w15:restartNumberingAfterBreak="0">
    <w:nsid w:val="1DD94823"/>
    <w:multiLevelType w:val="hybridMultilevel"/>
    <w:tmpl w:val="3BF8EE3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1E0E4370"/>
    <w:multiLevelType w:val="hybridMultilevel"/>
    <w:tmpl w:val="4642DC06"/>
    <w:lvl w:ilvl="0" w:tplc="525AA7DC">
      <w:start w:val="1"/>
      <w:numFmt w:val="decimal"/>
      <w:lvlText w:val="%1."/>
      <w:lvlJc w:val="left"/>
      <w:pPr>
        <w:ind w:left="720" w:hanging="360"/>
      </w:pPr>
      <w:rPr>
        <w:rFonts w:hint="default"/>
        <w:b/>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5" w15:restartNumberingAfterBreak="0">
    <w:nsid w:val="1ED93374"/>
    <w:multiLevelType w:val="hybridMultilevel"/>
    <w:tmpl w:val="B13E4CC8"/>
    <w:lvl w:ilvl="0" w:tplc="1809000F">
      <w:start w:val="2"/>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247F64FD"/>
    <w:multiLevelType w:val="hybridMultilevel"/>
    <w:tmpl w:val="0E4A92EC"/>
    <w:lvl w:ilvl="0" w:tplc="66F2D63C">
      <w:start w:val="3"/>
      <w:numFmt w:val="bullet"/>
      <w:lvlText w:val="-"/>
      <w:lvlJc w:val="left"/>
      <w:pPr>
        <w:ind w:left="1080" w:hanging="360"/>
      </w:pPr>
      <w:rPr>
        <w:rFonts w:ascii="TimesNewRomanPSMT" w:eastAsiaTheme="minorHAnsi" w:hAnsi="TimesNewRomanPSMT" w:cs="TimesNewRomanPSMT" w:hint="default"/>
        <w:color w:val="FF0000"/>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17" w15:restartNumberingAfterBreak="0">
    <w:nsid w:val="26A83A1B"/>
    <w:multiLevelType w:val="hybridMultilevel"/>
    <w:tmpl w:val="A04ADB2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27A2217B"/>
    <w:multiLevelType w:val="hybridMultilevel"/>
    <w:tmpl w:val="4E06D194"/>
    <w:lvl w:ilvl="0" w:tplc="1809001B">
      <w:start w:val="1"/>
      <w:numFmt w:val="lowerRoman"/>
      <w:lvlText w:val="%1."/>
      <w:lvlJc w:val="right"/>
      <w:pPr>
        <w:ind w:left="720" w:hanging="360"/>
      </w:p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9" w15:restartNumberingAfterBreak="0">
    <w:nsid w:val="2DA7095A"/>
    <w:multiLevelType w:val="hybridMultilevel"/>
    <w:tmpl w:val="64244E50"/>
    <w:lvl w:ilvl="0" w:tplc="31BA130E">
      <w:start w:val="1"/>
      <w:numFmt w:val="decimal"/>
      <w:lvlText w:val="%1."/>
      <w:lvlJc w:val="left"/>
      <w:pPr>
        <w:ind w:left="2160" w:hanging="72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0" w15:restartNumberingAfterBreak="0">
    <w:nsid w:val="317C2D5D"/>
    <w:multiLevelType w:val="hybridMultilevel"/>
    <w:tmpl w:val="4FA4DAF6"/>
    <w:lvl w:ilvl="0" w:tplc="9CBA1DB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2FE7DE5"/>
    <w:multiLevelType w:val="hybridMultilevel"/>
    <w:tmpl w:val="D85CEDB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33B576E2"/>
    <w:multiLevelType w:val="multilevel"/>
    <w:tmpl w:val="0BD67B58"/>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15:restartNumberingAfterBreak="0">
    <w:nsid w:val="39401D47"/>
    <w:multiLevelType w:val="hybridMultilevel"/>
    <w:tmpl w:val="E5F4571C"/>
    <w:lvl w:ilvl="0" w:tplc="18090017">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4" w15:restartNumberingAfterBreak="0">
    <w:nsid w:val="3B933769"/>
    <w:multiLevelType w:val="multilevel"/>
    <w:tmpl w:val="D35C27C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412E44DC"/>
    <w:multiLevelType w:val="hybridMultilevel"/>
    <w:tmpl w:val="DF58CDEE"/>
    <w:lvl w:ilvl="0" w:tplc="1809001B">
      <w:start w:val="1"/>
      <w:numFmt w:val="lowerRoman"/>
      <w:lvlText w:val="%1."/>
      <w:lvlJc w:val="right"/>
      <w:pPr>
        <w:ind w:left="720" w:hanging="360"/>
      </w:p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6" w15:restartNumberingAfterBreak="0">
    <w:nsid w:val="4E38799D"/>
    <w:multiLevelType w:val="hybridMultilevel"/>
    <w:tmpl w:val="3EE2D920"/>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7" w15:restartNumberingAfterBreak="0">
    <w:nsid w:val="50B27B3D"/>
    <w:multiLevelType w:val="hybridMultilevel"/>
    <w:tmpl w:val="E60AC8C6"/>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28" w15:restartNumberingAfterBreak="0">
    <w:nsid w:val="50D41657"/>
    <w:multiLevelType w:val="hybridMultilevel"/>
    <w:tmpl w:val="1C2C1190"/>
    <w:lvl w:ilvl="0" w:tplc="1B82D1A2">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529616A8"/>
    <w:multiLevelType w:val="hybridMultilevel"/>
    <w:tmpl w:val="FBF2314C"/>
    <w:lvl w:ilvl="0" w:tplc="2EF85D9E">
      <w:start w:val="1"/>
      <w:numFmt w:val="lowerRoman"/>
      <w:lvlText w:val="(%1)"/>
      <w:lvlJc w:val="left"/>
      <w:pPr>
        <w:ind w:left="1080" w:hanging="72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0" w15:restartNumberingAfterBreak="0">
    <w:nsid w:val="53A8141C"/>
    <w:multiLevelType w:val="hybridMultilevel"/>
    <w:tmpl w:val="CEA2C096"/>
    <w:lvl w:ilvl="0" w:tplc="1809000F">
      <w:start w:val="1"/>
      <w:numFmt w:val="decimal"/>
      <w:lvlText w:val="%1."/>
      <w:lvlJc w:val="left"/>
      <w:pPr>
        <w:ind w:left="720" w:hanging="36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1" w15:restartNumberingAfterBreak="0">
    <w:nsid w:val="59694AE5"/>
    <w:multiLevelType w:val="hybridMultilevel"/>
    <w:tmpl w:val="CAE8B07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5B7A1A39"/>
    <w:multiLevelType w:val="hybridMultilevel"/>
    <w:tmpl w:val="373ED01E"/>
    <w:lvl w:ilvl="0" w:tplc="867CCA52">
      <w:numFmt w:val="bullet"/>
      <w:lvlText w:val=""/>
      <w:lvlJc w:val="left"/>
      <w:pPr>
        <w:ind w:left="720" w:hanging="360"/>
      </w:pPr>
      <w:rPr>
        <w:rFonts w:ascii="Symbol" w:eastAsiaTheme="minorHAnsi" w:hAnsi="Symbol"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3" w15:restartNumberingAfterBreak="0">
    <w:nsid w:val="6373795B"/>
    <w:multiLevelType w:val="hybridMultilevel"/>
    <w:tmpl w:val="CBAE62A0"/>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4" w15:restartNumberingAfterBreak="0">
    <w:nsid w:val="65BC20EE"/>
    <w:multiLevelType w:val="hybridMultilevel"/>
    <w:tmpl w:val="AB5EA058"/>
    <w:lvl w:ilvl="0" w:tplc="1809000F">
      <w:start w:val="1"/>
      <w:numFmt w:val="decimal"/>
      <w:lvlText w:val="%1."/>
      <w:lvlJc w:val="left"/>
      <w:pPr>
        <w:ind w:left="1135" w:hanging="360"/>
      </w:pPr>
      <w:rPr>
        <w:rFonts w:hint="default"/>
      </w:rPr>
    </w:lvl>
    <w:lvl w:ilvl="1" w:tplc="18090019" w:tentative="1">
      <w:start w:val="1"/>
      <w:numFmt w:val="lowerLetter"/>
      <w:lvlText w:val="%2."/>
      <w:lvlJc w:val="left"/>
      <w:pPr>
        <w:ind w:left="1855" w:hanging="360"/>
      </w:pPr>
    </w:lvl>
    <w:lvl w:ilvl="2" w:tplc="1809001B" w:tentative="1">
      <w:start w:val="1"/>
      <w:numFmt w:val="lowerRoman"/>
      <w:lvlText w:val="%3."/>
      <w:lvlJc w:val="right"/>
      <w:pPr>
        <w:ind w:left="2575" w:hanging="180"/>
      </w:pPr>
    </w:lvl>
    <w:lvl w:ilvl="3" w:tplc="1809000F" w:tentative="1">
      <w:start w:val="1"/>
      <w:numFmt w:val="decimal"/>
      <w:lvlText w:val="%4."/>
      <w:lvlJc w:val="left"/>
      <w:pPr>
        <w:ind w:left="3295" w:hanging="360"/>
      </w:pPr>
    </w:lvl>
    <w:lvl w:ilvl="4" w:tplc="18090019" w:tentative="1">
      <w:start w:val="1"/>
      <w:numFmt w:val="lowerLetter"/>
      <w:lvlText w:val="%5."/>
      <w:lvlJc w:val="left"/>
      <w:pPr>
        <w:ind w:left="4015" w:hanging="360"/>
      </w:pPr>
    </w:lvl>
    <w:lvl w:ilvl="5" w:tplc="1809001B" w:tentative="1">
      <w:start w:val="1"/>
      <w:numFmt w:val="lowerRoman"/>
      <w:lvlText w:val="%6."/>
      <w:lvlJc w:val="right"/>
      <w:pPr>
        <w:ind w:left="4735" w:hanging="180"/>
      </w:pPr>
    </w:lvl>
    <w:lvl w:ilvl="6" w:tplc="1809000F" w:tentative="1">
      <w:start w:val="1"/>
      <w:numFmt w:val="decimal"/>
      <w:lvlText w:val="%7."/>
      <w:lvlJc w:val="left"/>
      <w:pPr>
        <w:ind w:left="5455" w:hanging="360"/>
      </w:pPr>
    </w:lvl>
    <w:lvl w:ilvl="7" w:tplc="18090019" w:tentative="1">
      <w:start w:val="1"/>
      <w:numFmt w:val="lowerLetter"/>
      <w:lvlText w:val="%8."/>
      <w:lvlJc w:val="left"/>
      <w:pPr>
        <w:ind w:left="6175" w:hanging="360"/>
      </w:pPr>
    </w:lvl>
    <w:lvl w:ilvl="8" w:tplc="1809001B" w:tentative="1">
      <w:start w:val="1"/>
      <w:numFmt w:val="lowerRoman"/>
      <w:lvlText w:val="%9."/>
      <w:lvlJc w:val="right"/>
      <w:pPr>
        <w:ind w:left="6895" w:hanging="180"/>
      </w:pPr>
    </w:lvl>
  </w:abstractNum>
  <w:abstractNum w:abstractNumId="35" w15:restartNumberingAfterBreak="0">
    <w:nsid w:val="69577B89"/>
    <w:multiLevelType w:val="hybridMultilevel"/>
    <w:tmpl w:val="FA321DC4"/>
    <w:lvl w:ilvl="0" w:tplc="C588A06C">
      <w:start w:val="1"/>
      <w:numFmt w:val="lowerLetter"/>
      <w:lvlText w:val="(%1)"/>
      <w:lvlJc w:val="left"/>
      <w:pPr>
        <w:ind w:left="720" w:hanging="360"/>
      </w:pPr>
    </w:lvl>
    <w:lvl w:ilvl="1" w:tplc="18090019">
      <w:start w:val="1"/>
      <w:numFmt w:val="lowerLetter"/>
      <w:lvlText w:val="%2."/>
      <w:lvlJc w:val="left"/>
      <w:pPr>
        <w:ind w:left="1440" w:hanging="360"/>
      </w:pPr>
    </w:lvl>
    <w:lvl w:ilvl="2" w:tplc="1809001B">
      <w:start w:val="1"/>
      <w:numFmt w:val="lowerRoman"/>
      <w:lvlText w:val="%3."/>
      <w:lvlJc w:val="right"/>
      <w:pPr>
        <w:ind w:left="2160" w:hanging="180"/>
      </w:pPr>
    </w:lvl>
    <w:lvl w:ilvl="3" w:tplc="3D6CA452">
      <w:start w:val="1"/>
      <w:numFmt w:val="decimal"/>
      <w:lvlText w:val="%4."/>
      <w:lvlJc w:val="left"/>
      <w:pPr>
        <w:ind w:left="360" w:hanging="360"/>
      </w:pPr>
      <w:rPr>
        <w:b/>
      </w:rPr>
    </w:lvl>
    <w:lvl w:ilvl="4" w:tplc="18090019">
      <w:start w:val="1"/>
      <w:numFmt w:val="lowerLetter"/>
      <w:lvlText w:val="%5."/>
      <w:lvlJc w:val="left"/>
      <w:pPr>
        <w:ind w:left="3600" w:hanging="360"/>
      </w:pPr>
    </w:lvl>
    <w:lvl w:ilvl="5" w:tplc="1809001B">
      <w:start w:val="1"/>
      <w:numFmt w:val="lowerRoman"/>
      <w:lvlText w:val="%6."/>
      <w:lvlJc w:val="right"/>
      <w:pPr>
        <w:ind w:left="4320" w:hanging="180"/>
      </w:pPr>
    </w:lvl>
    <w:lvl w:ilvl="6" w:tplc="1809000F">
      <w:start w:val="1"/>
      <w:numFmt w:val="decimal"/>
      <w:lvlText w:val="%7."/>
      <w:lvlJc w:val="left"/>
      <w:pPr>
        <w:ind w:left="5040" w:hanging="360"/>
      </w:pPr>
    </w:lvl>
    <w:lvl w:ilvl="7" w:tplc="18090019">
      <w:start w:val="1"/>
      <w:numFmt w:val="lowerLetter"/>
      <w:lvlText w:val="%8."/>
      <w:lvlJc w:val="left"/>
      <w:pPr>
        <w:ind w:left="5760" w:hanging="360"/>
      </w:pPr>
    </w:lvl>
    <w:lvl w:ilvl="8" w:tplc="1809001B">
      <w:start w:val="1"/>
      <w:numFmt w:val="lowerRoman"/>
      <w:lvlText w:val="%9."/>
      <w:lvlJc w:val="right"/>
      <w:pPr>
        <w:ind w:left="6480" w:hanging="180"/>
      </w:pPr>
    </w:lvl>
  </w:abstractNum>
  <w:abstractNum w:abstractNumId="36" w15:restartNumberingAfterBreak="0">
    <w:nsid w:val="698A2063"/>
    <w:multiLevelType w:val="hybridMultilevel"/>
    <w:tmpl w:val="7B9C9162"/>
    <w:lvl w:ilvl="0" w:tplc="18090017">
      <w:start w:val="1"/>
      <w:numFmt w:val="lowerLetter"/>
      <w:lvlText w:val="%1)"/>
      <w:lvlJc w:val="left"/>
      <w:pPr>
        <w:ind w:left="720" w:hanging="360"/>
      </w:pPr>
    </w:lvl>
    <w:lvl w:ilvl="1" w:tplc="E5801772">
      <w:start w:val="1"/>
      <w:numFmt w:val="upperRoman"/>
      <w:lvlText w:val="(%2)"/>
      <w:lvlJc w:val="left"/>
      <w:pPr>
        <w:ind w:left="1800" w:hanging="720"/>
      </w:pPr>
      <w:rPr>
        <w:rFonts w:hint="default"/>
      </w:r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7" w15:restartNumberingAfterBreak="0">
    <w:nsid w:val="69F8210A"/>
    <w:multiLevelType w:val="hybridMultilevel"/>
    <w:tmpl w:val="4D10D182"/>
    <w:lvl w:ilvl="0" w:tplc="1809000F">
      <w:start w:val="2"/>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8" w15:restartNumberingAfterBreak="0">
    <w:nsid w:val="721B556B"/>
    <w:multiLevelType w:val="hybridMultilevel"/>
    <w:tmpl w:val="30FA5036"/>
    <w:lvl w:ilvl="0" w:tplc="34946DA0">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9" w15:restartNumberingAfterBreak="0">
    <w:nsid w:val="723A79B6"/>
    <w:multiLevelType w:val="hybridMultilevel"/>
    <w:tmpl w:val="F904909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0" w15:restartNumberingAfterBreak="0">
    <w:nsid w:val="7428766B"/>
    <w:multiLevelType w:val="hybridMultilevel"/>
    <w:tmpl w:val="7BDC332A"/>
    <w:lvl w:ilvl="0" w:tplc="D8060E78">
      <w:start w:val="1"/>
      <w:numFmt w:val="decimal"/>
      <w:lvlText w:val="(%1)"/>
      <w:lvlJc w:val="left"/>
      <w:pPr>
        <w:ind w:left="720" w:hanging="36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1" w15:restartNumberingAfterBreak="0">
    <w:nsid w:val="76695BAC"/>
    <w:multiLevelType w:val="hybridMultilevel"/>
    <w:tmpl w:val="10EEF29A"/>
    <w:lvl w:ilvl="0" w:tplc="0958B234">
      <w:start w:val="1"/>
      <w:numFmt w:val="decimal"/>
      <w:lvlText w:val="%1"/>
      <w:lvlJc w:val="left"/>
      <w:pPr>
        <w:ind w:left="-6" w:hanging="420"/>
      </w:pPr>
      <w:rPr>
        <w:rFonts w:hint="default"/>
      </w:rPr>
    </w:lvl>
    <w:lvl w:ilvl="1" w:tplc="18090019" w:tentative="1">
      <w:start w:val="1"/>
      <w:numFmt w:val="lowerLetter"/>
      <w:lvlText w:val="%2."/>
      <w:lvlJc w:val="left"/>
      <w:pPr>
        <w:ind w:left="654" w:hanging="360"/>
      </w:pPr>
    </w:lvl>
    <w:lvl w:ilvl="2" w:tplc="1809001B" w:tentative="1">
      <w:start w:val="1"/>
      <w:numFmt w:val="lowerRoman"/>
      <w:lvlText w:val="%3."/>
      <w:lvlJc w:val="right"/>
      <w:pPr>
        <w:ind w:left="1374" w:hanging="180"/>
      </w:pPr>
    </w:lvl>
    <w:lvl w:ilvl="3" w:tplc="1809000F" w:tentative="1">
      <w:start w:val="1"/>
      <w:numFmt w:val="decimal"/>
      <w:lvlText w:val="%4."/>
      <w:lvlJc w:val="left"/>
      <w:pPr>
        <w:ind w:left="2094" w:hanging="360"/>
      </w:pPr>
    </w:lvl>
    <w:lvl w:ilvl="4" w:tplc="18090019" w:tentative="1">
      <w:start w:val="1"/>
      <w:numFmt w:val="lowerLetter"/>
      <w:lvlText w:val="%5."/>
      <w:lvlJc w:val="left"/>
      <w:pPr>
        <w:ind w:left="2814" w:hanging="360"/>
      </w:pPr>
    </w:lvl>
    <w:lvl w:ilvl="5" w:tplc="1809001B" w:tentative="1">
      <w:start w:val="1"/>
      <w:numFmt w:val="lowerRoman"/>
      <w:lvlText w:val="%6."/>
      <w:lvlJc w:val="right"/>
      <w:pPr>
        <w:ind w:left="3534" w:hanging="180"/>
      </w:pPr>
    </w:lvl>
    <w:lvl w:ilvl="6" w:tplc="1809000F" w:tentative="1">
      <w:start w:val="1"/>
      <w:numFmt w:val="decimal"/>
      <w:lvlText w:val="%7."/>
      <w:lvlJc w:val="left"/>
      <w:pPr>
        <w:ind w:left="4254" w:hanging="360"/>
      </w:pPr>
    </w:lvl>
    <w:lvl w:ilvl="7" w:tplc="18090019" w:tentative="1">
      <w:start w:val="1"/>
      <w:numFmt w:val="lowerLetter"/>
      <w:lvlText w:val="%8."/>
      <w:lvlJc w:val="left"/>
      <w:pPr>
        <w:ind w:left="4974" w:hanging="360"/>
      </w:pPr>
    </w:lvl>
    <w:lvl w:ilvl="8" w:tplc="1809001B" w:tentative="1">
      <w:start w:val="1"/>
      <w:numFmt w:val="lowerRoman"/>
      <w:lvlText w:val="%9."/>
      <w:lvlJc w:val="right"/>
      <w:pPr>
        <w:ind w:left="5694" w:hanging="180"/>
      </w:pPr>
    </w:lvl>
  </w:abstractNum>
  <w:abstractNum w:abstractNumId="42" w15:restartNumberingAfterBreak="0">
    <w:nsid w:val="76C0060C"/>
    <w:multiLevelType w:val="hybridMultilevel"/>
    <w:tmpl w:val="63A2C412"/>
    <w:lvl w:ilvl="0" w:tplc="A4BEB91E">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3" w15:restartNumberingAfterBreak="0">
    <w:nsid w:val="7BB40543"/>
    <w:multiLevelType w:val="hybridMultilevel"/>
    <w:tmpl w:val="5134B622"/>
    <w:lvl w:ilvl="0" w:tplc="B3C6231C">
      <w:start w:val="1"/>
      <w:numFmt w:val="decimal"/>
      <w:lvlText w:val="%1."/>
      <w:lvlJc w:val="left"/>
      <w:pPr>
        <w:ind w:left="-66" w:hanging="360"/>
      </w:pPr>
      <w:rPr>
        <w:rFonts w:hint="default"/>
      </w:rPr>
    </w:lvl>
    <w:lvl w:ilvl="1" w:tplc="18090019" w:tentative="1">
      <w:start w:val="1"/>
      <w:numFmt w:val="lowerLetter"/>
      <w:lvlText w:val="%2."/>
      <w:lvlJc w:val="left"/>
      <w:pPr>
        <w:ind w:left="654" w:hanging="360"/>
      </w:pPr>
    </w:lvl>
    <w:lvl w:ilvl="2" w:tplc="1809001B" w:tentative="1">
      <w:start w:val="1"/>
      <w:numFmt w:val="lowerRoman"/>
      <w:lvlText w:val="%3."/>
      <w:lvlJc w:val="right"/>
      <w:pPr>
        <w:ind w:left="1374" w:hanging="180"/>
      </w:pPr>
    </w:lvl>
    <w:lvl w:ilvl="3" w:tplc="1809000F" w:tentative="1">
      <w:start w:val="1"/>
      <w:numFmt w:val="decimal"/>
      <w:lvlText w:val="%4."/>
      <w:lvlJc w:val="left"/>
      <w:pPr>
        <w:ind w:left="2094" w:hanging="360"/>
      </w:pPr>
    </w:lvl>
    <w:lvl w:ilvl="4" w:tplc="18090019" w:tentative="1">
      <w:start w:val="1"/>
      <w:numFmt w:val="lowerLetter"/>
      <w:lvlText w:val="%5."/>
      <w:lvlJc w:val="left"/>
      <w:pPr>
        <w:ind w:left="2814" w:hanging="360"/>
      </w:pPr>
    </w:lvl>
    <w:lvl w:ilvl="5" w:tplc="1809001B" w:tentative="1">
      <w:start w:val="1"/>
      <w:numFmt w:val="lowerRoman"/>
      <w:lvlText w:val="%6."/>
      <w:lvlJc w:val="right"/>
      <w:pPr>
        <w:ind w:left="3534" w:hanging="180"/>
      </w:pPr>
    </w:lvl>
    <w:lvl w:ilvl="6" w:tplc="1809000F" w:tentative="1">
      <w:start w:val="1"/>
      <w:numFmt w:val="decimal"/>
      <w:lvlText w:val="%7."/>
      <w:lvlJc w:val="left"/>
      <w:pPr>
        <w:ind w:left="4254" w:hanging="360"/>
      </w:pPr>
    </w:lvl>
    <w:lvl w:ilvl="7" w:tplc="18090019" w:tentative="1">
      <w:start w:val="1"/>
      <w:numFmt w:val="lowerLetter"/>
      <w:lvlText w:val="%8."/>
      <w:lvlJc w:val="left"/>
      <w:pPr>
        <w:ind w:left="4974" w:hanging="360"/>
      </w:pPr>
    </w:lvl>
    <w:lvl w:ilvl="8" w:tplc="1809001B" w:tentative="1">
      <w:start w:val="1"/>
      <w:numFmt w:val="lowerRoman"/>
      <w:lvlText w:val="%9."/>
      <w:lvlJc w:val="right"/>
      <w:pPr>
        <w:ind w:left="5694" w:hanging="180"/>
      </w:pPr>
    </w:lvl>
  </w:abstractNum>
  <w:abstractNum w:abstractNumId="44" w15:restartNumberingAfterBreak="0">
    <w:nsid w:val="7ECE0B44"/>
    <w:multiLevelType w:val="hybridMultilevel"/>
    <w:tmpl w:val="4920E294"/>
    <w:lvl w:ilvl="0" w:tplc="CF50B7BC">
      <w:start w:val="1"/>
      <w:numFmt w:val="decimal"/>
      <w:lvlText w:val="%1."/>
      <w:lvlJc w:val="left"/>
      <w:pPr>
        <w:ind w:left="502" w:hanging="360"/>
      </w:pPr>
      <w:rPr>
        <w:rFonts w:hint="default"/>
      </w:rPr>
    </w:lvl>
    <w:lvl w:ilvl="1" w:tplc="18090019" w:tentative="1">
      <w:start w:val="1"/>
      <w:numFmt w:val="lowerLetter"/>
      <w:lvlText w:val="%2."/>
      <w:lvlJc w:val="left"/>
      <w:pPr>
        <w:ind w:left="1222" w:hanging="360"/>
      </w:pPr>
    </w:lvl>
    <w:lvl w:ilvl="2" w:tplc="1809001B" w:tentative="1">
      <w:start w:val="1"/>
      <w:numFmt w:val="lowerRoman"/>
      <w:lvlText w:val="%3."/>
      <w:lvlJc w:val="right"/>
      <w:pPr>
        <w:ind w:left="1942" w:hanging="180"/>
      </w:pPr>
    </w:lvl>
    <w:lvl w:ilvl="3" w:tplc="1809000F" w:tentative="1">
      <w:start w:val="1"/>
      <w:numFmt w:val="decimal"/>
      <w:lvlText w:val="%4."/>
      <w:lvlJc w:val="left"/>
      <w:pPr>
        <w:ind w:left="2662" w:hanging="360"/>
      </w:pPr>
    </w:lvl>
    <w:lvl w:ilvl="4" w:tplc="18090019" w:tentative="1">
      <w:start w:val="1"/>
      <w:numFmt w:val="lowerLetter"/>
      <w:lvlText w:val="%5."/>
      <w:lvlJc w:val="left"/>
      <w:pPr>
        <w:ind w:left="3382" w:hanging="360"/>
      </w:pPr>
    </w:lvl>
    <w:lvl w:ilvl="5" w:tplc="1809001B" w:tentative="1">
      <w:start w:val="1"/>
      <w:numFmt w:val="lowerRoman"/>
      <w:lvlText w:val="%6."/>
      <w:lvlJc w:val="right"/>
      <w:pPr>
        <w:ind w:left="4102" w:hanging="180"/>
      </w:pPr>
    </w:lvl>
    <w:lvl w:ilvl="6" w:tplc="1809000F" w:tentative="1">
      <w:start w:val="1"/>
      <w:numFmt w:val="decimal"/>
      <w:lvlText w:val="%7."/>
      <w:lvlJc w:val="left"/>
      <w:pPr>
        <w:ind w:left="4822" w:hanging="360"/>
      </w:pPr>
    </w:lvl>
    <w:lvl w:ilvl="7" w:tplc="18090019" w:tentative="1">
      <w:start w:val="1"/>
      <w:numFmt w:val="lowerLetter"/>
      <w:lvlText w:val="%8."/>
      <w:lvlJc w:val="left"/>
      <w:pPr>
        <w:ind w:left="5542" w:hanging="360"/>
      </w:pPr>
    </w:lvl>
    <w:lvl w:ilvl="8" w:tplc="1809001B" w:tentative="1">
      <w:start w:val="1"/>
      <w:numFmt w:val="lowerRoman"/>
      <w:lvlText w:val="%9."/>
      <w:lvlJc w:val="right"/>
      <w:pPr>
        <w:ind w:left="6262" w:hanging="180"/>
      </w:pPr>
    </w:lvl>
  </w:abstractNum>
  <w:num w:numId="1">
    <w:abstractNumId w:val="11"/>
  </w:num>
  <w:num w:numId="2">
    <w:abstractNumId w:val="33"/>
  </w:num>
  <w:num w:numId="3">
    <w:abstractNumId w:val="6"/>
  </w:num>
  <w:num w:numId="4">
    <w:abstractNumId w:val="26"/>
  </w:num>
  <w:num w:numId="5">
    <w:abstractNumId w:val="13"/>
  </w:num>
  <w:num w:numId="6">
    <w:abstractNumId w:val="31"/>
  </w:num>
  <w:num w:numId="7">
    <w:abstractNumId w:val="8"/>
  </w:num>
  <w:num w:numId="8">
    <w:abstractNumId w:val="18"/>
  </w:num>
  <w:num w:numId="9">
    <w:abstractNumId w:val="0"/>
  </w:num>
  <w:num w:numId="10">
    <w:abstractNumId w:val="40"/>
  </w:num>
  <w:num w:numId="11">
    <w:abstractNumId w:val="10"/>
  </w:num>
  <w:num w:numId="12">
    <w:abstractNumId w:val="32"/>
  </w:num>
  <w:num w:numId="13">
    <w:abstractNumId w:val="21"/>
  </w:num>
  <w:num w:numId="14">
    <w:abstractNumId w:val="39"/>
  </w:num>
  <w:num w:numId="15">
    <w:abstractNumId w:val="17"/>
  </w:num>
  <w:num w:numId="16">
    <w:abstractNumId w:val="7"/>
  </w:num>
  <w:num w:numId="17">
    <w:abstractNumId w:val="23"/>
  </w:num>
  <w:num w:numId="18">
    <w:abstractNumId w:val="24"/>
  </w:num>
  <w:num w:numId="19">
    <w:abstractNumId w:val="19"/>
  </w:num>
  <w:num w:numId="20">
    <w:abstractNumId w:val="34"/>
  </w:num>
  <w:num w:numId="21">
    <w:abstractNumId w:val="41"/>
  </w:num>
  <w:num w:numId="22">
    <w:abstractNumId w:val="43"/>
  </w:num>
  <w:num w:numId="23">
    <w:abstractNumId w:val="44"/>
  </w:num>
  <w:num w:numId="24">
    <w:abstractNumId w:val="4"/>
  </w:num>
  <w:num w:numId="25">
    <w:abstractNumId w:val="2"/>
  </w:num>
  <w:num w:numId="26">
    <w:abstractNumId w:val="25"/>
  </w:num>
  <w:num w:numId="27">
    <w:abstractNumId w:val="22"/>
  </w:num>
  <w:num w:numId="28">
    <w:abstractNumId w:val="38"/>
  </w:num>
  <w:num w:numId="29">
    <w:abstractNumId w:val="42"/>
  </w:num>
  <w:num w:numId="30">
    <w:abstractNumId w:val="30"/>
  </w:num>
  <w:num w:numId="31">
    <w:abstractNumId w:val="35"/>
  </w:num>
  <w:num w:numId="32">
    <w:abstractNumId w:val="29"/>
  </w:num>
  <w:num w:numId="33">
    <w:abstractNumId w:val="5"/>
  </w:num>
  <w:num w:numId="34">
    <w:abstractNumId w:val="3"/>
  </w:num>
  <w:num w:numId="35">
    <w:abstractNumId w:val="16"/>
  </w:num>
  <w:num w:numId="36">
    <w:abstractNumId w:val="36"/>
  </w:num>
  <w:num w:numId="37">
    <w:abstractNumId w:val="9"/>
  </w:num>
  <w:num w:numId="38">
    <w:abstractNumId w:val="27"/>
  </w:num>
  <w:num w:numId="39">
    <w:abstractNumId w:val="20"/>
  </w:num>
  <w:num w:numId="40">
    <w:abstractNumId w:val="1"/>
  </w:num>
  <w:num w:numId="41">
    <w:abstractNumId w:val="15"/>
  </w:num>
  <w:num w:numId="42">
    <w:abstractNumId w:val="37"/>
  </w:num>
  <w:num w:numId="43">
    <w:abstractNumId w:val="12"/>
  </w:num>
  <w:num w:numId="44">
    <w:abstractNumId w:val="14"/>
  </w:num>
  <w:num w:numId="45">
    <w:abstractNumId w:val="2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7D3"/>
    <w:rsid w:val="00012A13"/>
    <w:rsid w:val="000175D3"/>
    <w:rsid w:val="00020037"/>
    <w:rsid w:val="000228FB"/>
    <w:rsid w:val="00027700"/>
    <w:rsid w:val="000277CC"/>
    <w:rsid w:val="00027ABE"/>
    <w:rsid w:val="00030A8C"/>
    <w:rsid w:val="0003634F"/>
    <w:rsid w:val="000373A9"/>
    <w:rsid w:val="00041CC5"/>
    <w:rsid w:val="00042CAC"/>
    <w:rsid w:val="00047B34"/>
    <w:rsid w:val="00050A66"/>
    <w:rsid w:val="00053126"/>
    <w:rsid w:val="00055D93"/>
    <w:rsid w:val="000579B6"/>
    <w:rsid w:val="00065DB5"/>
    <w:rsid w:val="00066C53"/>
    <w:rsid w:val="00066C8A"/>
    <w:rsid w:val="00067986"/>
    <w:rsid w:val="000857CF"/>
    <w:rsid w:val="00085C57"/>
    <w:rsid w:val="00090A7C"/>
    <w:rsid w:val="000926B7"/>
    <w:rsid w:val="00092938"/>
    <w:rsid w:val="000A029F"/>
    <w:rsid w:val="000B0F2A"/>
    <w:rsid w:val="000B7886"/>
    <w:rsid w:val="000C2DCB"/>
    <w:rsid w:val="000C443B"/>
    <w:rsid w:val="000C497C"/>
    <w:rsid w:val="000C5284"/>
    <w:rsid w:val="000C5B9C"/>
    <w:rsid w:val="000C6E9A"/>
    <w:rsid w:val="000D0D83"/>
    <w:rsid w:val="000D5792"/>
    <w:rsid w:val="000D7C01"/>
    <w:rsid w:val="000D7F8B"/>
    <w:rsid w:val="000E1AD7"/>
    <w:rsid w:val="000E6892"/>
    <w:rsid w:val="000E7214"/>
    <w:rsid w:val="00106E56"/>
    <w:rsid w:val="001105D3"/>
    <w:rsid w:val="00110E13"/>
    <w:rsid w:val="001132C8"/>
    <w:rsid w:val="0011339A"/>
    <w:rsid w:val="00114EE7"/>
    <w:rsid w:val="00115961"/>
    <w:rsid w:val="00120DB3"/>
    <w:rsid w:val="001211E2"/>
    <w:rsid w:val="00122AA9"/>
    <w:rsid w:val="00122EA9"/>
    <w:rsid w:val="001231F1"/>
    <w:rsid w:val="001312EA"/>
    <w:rsid w:val="001329BF"/>
    <w:rsid w:val="00133011"/>
    <w:rsid w:val="001507A3"/>
    <w:rsid w:val="0016448C"/>
    <w:rsid w:val="00170F36"/>
    <w:rsid w:val="00172146"/>
    <w:rsid w:val="00177A45"/>
    <w:rsid w:val="001970E9"/>
    <w:rsid w:val="001A7750"/>
    <w:rsid w:val="001B1495"/>
    <w:rsid w:val="001B1994"/>
    <w:rsid w:val="001B1B9C"/>
    <w:rsid w:val="001B1C8A"/>
    <w:rsid w:val="001B2B47"/>
    <w:rsid w:val="001B2CC9"/>
    <w:rsid w:val="001B3CDE"/>
    <w:rsid w:val="001B411B"/>
    <w:rsid w:val="001B4343"/>
    <w:rsid w:val="001B564B"/>
    <w:rsid w:val="001C3384"/>
    <w:rsid w:val="001C519D"/>
    <w:rsid w:val="001C7D74"/>
    <w:rsid w:val="001D5BC8"/>
    <w:rsid w:val="001E3109"/>
    <w:rsid w:val="001E48E2"/>
    <w:rsid w:val="001E73B5"/>
    <w:rsid w:val="001F0647"/>
    <w:rsid w:val="001F6F54"/>
    <w:rsid w:val="001F718B"/>
    <w:rsid w:val="00200606"/>
    <w:rsid w:val="00207697"/>
    <w:rsid w:val="00211C4C"/>
    <w:rsid w:val="002165FA"/>
    <w:rsid w:val="0021780B"/>
    <w:rsid w:val="002241DA"/>
    <w:rsid w:val="00224219"/>
    <w:rsid w:val="002369DE"/>
    <w:rsid w:val="0024043D"/>
    <w:rsid w:val="00242EB6"/>
    <w:rsid w:val="0024556F"/>
    <w:rsid w:val="00254ECF"/>
    <w:rsid w:val="00256653"/>
    <w:rsid w:val="00256E15"/>
    <w:rsid w:val="002763C2"/>
    <w:rsid w:val="00277343"/>
    <w:rsid w:val="00281445"/>
    <w:rsid w:val="00284785"/>
    <w:rsid w:val="00290AFA"/>
    <w:rsid w:val="00292029"/>
    <w:rsid w:val="00293C2C"/>
    <w:rsid w:val="002A07C8"/>
    <w:rsid w:val="002A45D5"/>
    <w:rsid w:val="002C095E"/>
    <w:rsid w:val="002C4627"/>
    <w:rsid w:val="002C6C12"/>
    <w:rsid w:val="002C6EAF"/>
    <w:rsid w:val="002D4966"/>
    <w:rsid w:val="002E5466"/>
    <w:rsid w:val="002F0B93"/>
    <w:rsid w:val="002F4718"/>
    <w:rsid w:val="002F4EF8"/>
    <w:rsid w:val="003027BA"/>
    <w:rsid w:val="003044F5"/>
    <w:rsid w:val="00305AE8"/>
    <w:rsid w:val="00306991"/>
    <w:rsid w:val="003164CC"/>
    <w:rsid w:val="003166E9"/>
    <w:rsid w:val="003212DE"/>
    <w:rsid w:val="003259C5"/>
    <w:rsid w:val="003261C0"/>
    <w:rsid w:val="003265E6"/>
    <w:rsid w:val="00327E81"/>
    <w:rsid w:val="003368BA"/>
    <w:rsid w:val="00337257"/>
    <w:rsid w:val="00347BE8"/>
    <w:rsid w:val="00347F0C"/>
    <w:rsid w:val="00360770"/>
    <w:rsid w:val="003617DB"/>
    <w:rsid w:val="003766E1"/>
    <w:rsid w:val="003808CE"/>
    <w:rsid w:val="0038686D"/>
    <w:rsid w:val="0039472D"/>
    <w:rsid w:val="003A4F41"/>
    <w:rsid w:val="003A4F6E"/>
    <w:rsid w:val="003B140F"/>
    <w:rsid w:val="003B4501"/>
    <w:rsid w:val="003B504A"/>
    <w:rsid w:val="003B702A"/>
    <w:rsid w:val="003C5CFD"/>
    <w:rsid w:val="003D129F"/>
    <w:rsid w:val="003D6159"/>
    <w:rsid w:val="003D6CF9"/>
    <w:rsid w:val="003E4A5C"/>
    <w:rsid w:val="003F01E1"/>
    <w:rsid w:val="003F2944"/>
    <w:rsid w:val="003F4100"/>
    <w:rsid w:val="003F465C"/>
    <w:rsid w:val="003F6475"/>
    <w:rsid w:val="003F652A"/>
    <w:rsid w:val="004068E2"/>
    <w:rsid w:val="0040797C"/>
    <w:rsid w:val="00413F08"/>
    <w:rsid w:val="004167FC"/>
    <w:rsid w:val="004209A1"/>
    <w:rsid w:val="004216D4"/>
    <w:rsid w:val="0043150C"/>
    <w:rsid w:val="00434572"/>
    <w:rsid w:val="00435C1D"/>
    <w:rsid w:val="00436C6D"/>
    <w:rsid w:val="004417A8"/>
    <w:rsid w:val="004462A8"/>
    <w:rsid w:val="0045044B"/>
    <w:rsid w:val="00452B28"/>
    <w:rsid w:val="00454DBB"/>
    <w:rsid w:val="00456704"/>
    <w:rsid w:val="0045735A"/>
    <w:rsid w:val="004726FF"/>
    <w:rsid w:val="00473EA5"/>
    <w:rsid w:val="00475327"/>
    <w:rsid w:val="00475A91"/>
    <w:rsid w:val="004877F3"/>
    <w:rsid w:val="00490282"/>
    <w:rsid w:val="004926FE"/>
    <w:rsid w:val="00497BC3"/>
    <w:rsid w:val="004A7F8B"/>
    <w:rsid w:val="004B01FA"/>
    <w:rsid w:val="004B5D82"/>
    <w:rsid w:val="004C234F"/>
    <w:rsid w:val="004C5B19"/>
    <w:rsid w:val="004C5C74"/>
    <w:rsid w:val="004D36C4"/>
    <w:rsid w:val="004D58EF"/>
    <w:rsid w:val="004E3D09"/>
    <w:rsid w:val="004E407C"/>
    <w:rsid w:val="004E6A7F"/>
    <w:rsid w:val="004E7CD0"/>
    <w:rsid w:val="004F0798"/>
    <w:rsid w:val="004F6469"/>
    <w:rsid w:val="004F6653"/>
    <w:rsid w:val="00505ED0"/>
    <w:rsid w:val="00512A57"/>
    <w:rsid w:val="00515BAA"/>
    <w:rsid w:val="00517EC6"/>
    <w:rsid w:val="005211B4"/>
    <w:rsid w:val="005373BE"/>
    <w:rsid w:val="00537620"/>
    <w:rsid w:val="00547A26"/>
    <w:rsid w:val="0055450C"/>
    <w:rsid w:val="00565112"/>
    <w:rsid w:val="005712D8"/>
    <w:rsid w:val="00573AD8"/>
    <w:rsid w:val="00576240"/>
    <w:rsid w:val="005823F4"/>
    <w:rsid w:val="0059166A"/>
    <w:rsid w:val="005943DF"/>
    <w:rsid w:val="005A0BCF"/>
    <w:rsid w:val="005A0C6B"/>
    <w:rsid w:val="005A53A2"/>
    <w:rsid w:val="005B0BB2"/>
    <w:rsid w:val="005B1940"/>
    <w:rsid w:val="005B3328"/>
    <w:rsid w:val="005B4950"/>
    <w:rsid w:val="005B4DFC"/>
    <w:rsid w:val="005C025A"/>
    <w:rsid w:val="005C1315"/>
    <w:rsid w:val="005C2827"/>
    <w:rsid w:val="005D0B20"/>
    <w:rsid w:val="005D2E9E"/>
    <w:rsid w:val="005E38AB"/>
    <w:rsid w:val="005E43B9"/>
    <w:rsid w:val="005E4F04"/>
    <w:rsid w:val="005E5AA6"/>
    <w:rsid w:val="006018FC"/>
    <w:rsid w:val="00603C0E"/>
    <w:rsid w:val="0060749D"/>
    <w:rsid w:val="00616EE8"/>
    <w:rsid w:val="006246F1"/>
    <w:rsid w:val="00631B34"/>
    <w:rsid w:val="00633223"/>
    <w:rsid w:val="006350A1"/>
    <w:rsid w:val="006542AA"/>
    <w:rsid w:val="00655604"/>
    <w:rsid w:val="00655E2A"/>
    <w:rsid w:val="00656C38"/>
    <w:rsid w:val="00661C19"/>
    <w:rsid w:val="00662A81"/>
    <w:rsid w:val="006641CD"/>
    <w:rsid w:val="00664470"/>
    <w:rsid w:val="0066450F"/>
    <w:rsid w:val="006651FF"/>
    <w:rsid w:val="006674AE"/>
    <w:rsid w:val="0067342C"/>
    <w:rsid w:val="0067407B"/>
    <w:rsid w:val="006870A2"/>
    <w:rsid w:val="0068761E"/>
    <w:rsid w:val="006914E7"/>
    <w:rsid w:val="00695A32"/>
    <w:rsid w:val="00696D44"/>
    <w:rsid w:val="006B2F98"/>
    <w:rsid w:val="006C4B45"/>
    <w:rsid w:val="006C5031"/>
    <w:rsid w:val="006D5CD3"/>
    <w:rsid w:val="006E01AA"/>
    <w:rsid w:val="006E6A7D"/>
    <w:rsid w:val="006F12C0"/>
    <w:rsid w:val="006F1CA3"/>
    <w:rsid w:val="006F381E"/>
    <w:rsid w:val="0070012B"/>
    <w:rsid w:val="00701E39"/>
    <w:rsid w:val="00712A9F"/>
    <w:rsid w:val="00713A13"/>
    <w:rsid w:val="00714E42"/>
    <w:rsid w:val="00716A94"/>
    <w:rsid w:val="00717681"/>
    <w:rsid w:val="00720482"/>
    <w:rsid w:val="007241C4"/>
    <w:rsid w:val="007354FC"/>
    <w:rsid w:val="00736A21"/>
    <w:rsid w:val="00743785"/>
    <w:rsid w:val="00743A8D"/>
    <w:rsid w:val="00745ED0"/>
    <w:rsid w:val="007470D0"/>
    <w:rsid w:val="00747AE7"/>
    <w:rsid w:val="00750463"/>
    <w:rsid w:val="00750E29"/>
    <w:rsid w:val="007566A1"/>
    <w:rsid w:val="007569ED"/>
    <w:rsid w:val="00757818"/>
    <w:rsid w:val="00762172"/>
    <w:rsid w:val="0076598B"/>
    <w:rsid w:val="007775CA"/>
    <w:rsid w:val="00784568"/>
    <w:rsid w:val="00784BA2"/>
    <w:rsid w:val="00791B97"/>
    <w:rsid w:val="0079415E"/>
    <w:rsid w:val="0079647A"/>
    <w:rsid w:val="007A14AC"/>
    <w:rsid w:val="007A57D8"/>
    <w:rsid w:val="007B3139"/>
    <w:rsid w:val="007B35E5"/>
    <w:rsid w:val="007C06E6"/>
    <w:rsid w:val="007C31F3"/>
    <w:rsid w:val="007C4D99"/>
    <w:rsid w:val="007D1192"/>
    <w:rsid w:val="007D3EF1"/>
    <w:rsid w:val="007D460B"/>
    <w:rsid w:val="007D612F"/>
    <w:rsid w:val="007E5BCE"/>
    <w:rsid w:val="007F1CD5"/>
    <w:rsid w:val="007F3E85"/>
    <w:rsid w:val="007F5F9E"/>
    <w:rsid w:val="00800361"/>
    <w:rsid w:val="00804A6E"/>
    <w:rsid w:val="00813671"/>
    <w:rsid w:val="00815A10"/>
    <w:rsid w:val="00815CCE"/>
    <w:rsid w:val="008165E8"/>
    <w:rsid w:val="00821053"/>
    <w:rsid w:val="0082139B"/>
    <w:rsid w:val="00833906"/>
    <w:rsid w:val="0083417E"/>
    <w:rsid w:val="00835418"/>
    <w:rsid w:val="00842939"/>
    <w:rsid w:val="00842C50"/>
    <w:rsid w:val="00842DB5"/>
    <w:rsid w:val="008452C0"/>
    <w:rsid w:val="008517CD"/>
    <w:rsid w:val="008526FB"/>
    <w:rsid w:val="00854D53"/>
    <w:rsid w:val="00856D48"/>
    <w:rsid w:val="008573B6"/>
    <w:rsid w:val="00861E2B"/>
    <w:rsid w:val="00864902"/>
    <w:rsid w:val="00864DD8"/>
    <w:rsid w:val="00864EE7"/>
    <w:rsid w:val="00865134"/>
    <w:rsid w:val="00872134"/>
    <w:rsid w:val="00872903"/>
    <w:rsid w:val="00875AAB"/>
    <w:rsid w:val="00876C25"/>
    <w:rsid w:val="0088028D"/>
    <w:rsid w:val="00881EA1"/>
    <w:rsid w:val="00883344"/>
    <w:rsid w:val="008843CE"/>
    <w:rsid w:val="008905AC"/>
    <w:rsid w:val="0089134F"/>
    <w:rsid w:val="008A2673"/>
    <w:rsid w:val="008A5DD9"/>
    <w:rsid w:val="008A61B0"/>
    <w:rsid w:val="008B7409"/>
    <w:rsid w:val="008C1686"/>
    <w:rsid w:val="008D29D1"/>
    <w:rsid w:val="008D66B4"/>
    <w:rsid w:val="008D67A8"/>
    <w:rsid w:val="008E1A24"/>
    <w:rsid w:val="008E20C1"/>
    <w:rsid w:val="008E3E36"/>
    <w:rsid w:val="008F27A8"/>
    <w:rsid w:val="008F6682"/>
    <w:rsid w:val="008F669C"/>
    <w:rsid w:val="00902928"/>
    <w:rsid w:val="00902CBD"/>
    <w:rsid w:val="00905DA2"/>
    <w:rsid w:val="0091019E"/>
    <w:rsid w:val="009147E3"/>
    <w:rsid w:val="00924D86"/>
    <w:rsid w:val="0093095A"/>
    <w:rsid w:val="00937739"/>
    <w:rsid w:val="009410FA"/>
    <w:rsid w:val="009432A0"/>
    <w:rsid w:val="009447D3"/>
    <w:rsid w:val="00944D09"/>
    <w:rsid w:val="009450A1"/>
    <w:rsid w:val="00950C16"/>
    <w:rsid w:val="009533E4"/>
    <w:rsid w:val="009545A9"/>
    <w:rsid w:val="00964884"/>
    <w:rsid w:val="00973E76"/>
    <w:rsid w:val="00974731"/>
    <w:rsid w:val="00975413"/>
    <w:rsid w:val="00982BF7"/>
    <w:rsid w:val="00984F73"/>
    <w:rsid w:val="00985530"/>
    <w:rsid w:val="009866A9"/>
    <w:rsid w:val="00990CCD"/>
    <w:rsid w:val="009A55F1"/>
    <w:rsid w:val="009A69AF"/>
    <w:rsid w:val="009A6F16"/>
    <w:rsid w:val="009B10FA"/>
    <w:rsid w:val="009B1D41"/>
    <w:rsid w:val="009B309D"/>
    <w:rsid w:val="009B4109"/>
    <w:rsid w:val="009B4556"/>
    <w:rsid w:val="009C6BA0"/>
    <w:rsid w:val="009C778E"/>
    <w:rsid w:val="009D2583"/>
    <w:rsid w:val="009D43E9"/>
    <w:rsid w:val="009D7AF9"/>
    <w:rsid w:val="009E0945"/>
    <w:rsid w:val="009E39B9"/>
    <w:rsid w:val="009E4604"/>
    <w:rsid w:val="009E5C38"/>
    <w:rsid w:val="009E7D7E"/>
    <w:rsid w:val="009F2F4B"/>
    <w:rsid w:val="009F45F3"/>
    <w:rsid w:val="009F4844"/>
    <w:rsid w:val="009F61D5"/>
    <w:rsid w:val="009F6567"/>
    <w:rsid w:val="00A0173A"/>
    <w:rsid w:val="00A03D38"/>
    <w:rsid w:val="00A1235C"/>
    <w:rsid w:val="00A211F7"/>
    <w:rsid w:val="00A32A86"/>
    <w:rsid w:val="00A4371F"/>
    <w:rsid w:val="00A55622"/>
    <w:rsid w:val="00A56C00"/>
    <w:rsid w:val="00A56F10"/>
    <w:rsid w:val="00A634D4"/>
    <w:rsid w:val="00A64EA8"/>
    <w:rsid w:val="00A66632"/>
    <w:rsid w:val="00A7292D"/>
    <w:rsid w:val="00A735A0"/>
    <w:rsid w:val="00A80FD1"/>
    <w:rsid w:val="00A81003"/>
    <w:rsid w:val="00A9048E"/>
    <w:rsid w:val="00A91243"/>
    <w:rsid w:val="00A978AF"/>
    <w:rsid w:val="00AA3820"/>
    <w:rsid w:val="00AA3C07"/>
    <w:rsid w:val="00AA769C"/>
    <w:rsid w:val="00AB0FCE"/>
    <w:rsid w:val="00AB1E35"/>
    <w:rsid w:val="00AB2866"/>
    <w:rsid w:val="00AC20A2"/>
    <w:rsid w:val="00AC3BCC"/>
    <w:rsid w:val="00AC54AB"/>
    <w:rsid w:val="00AC702A"/>
    <w:rsid w:val="00AD19AA"/>
    <w:rsid w:val="00AD1CA9"/>
    <w:rsid w:val="00AD658A"/>
    <w:rsid w:val="00AE337B"/>
    <w:rsid w:val="00B057BF"/>
    <w:rsid w:val="00B07A75"/>
    <w:rsid w:val="00B333E5"/>
    <w:rsid w:val="00B45367"/>
    <w:rsid w:val="00B457F8"/>
    <w:rsid w:val="00B474F3"/>
    <w:rsid w:val="00B51B69"/>
    <w:rsid w:val="00B57D87"/>
    <w:rsid w:val="00B61420"/>
    <w:rsid w:val="00B62BA3"/>
    <w:rsid w:val="00B67300"/>
    <w:rsid w:val="00B7220C"/>
    <w:rsid w:val="00B747E4"/>
    <w:rsid w:val="00B7503C"/>
    <w:rsid w:val="00B82ADA"/>
    <w:rsid w:val="00B90693"/>
    <w:rsid w:val="00B91A33"/>
    <w:rsid w:val="00B933EB"/>
    <w:rsid w:val="00B93D2E"/>
    <w:rsid w:val="00B95C68"/>
    <w:rsid w:val="00B97EDC"/>
    <w:rsid w:val="00BA56D8"/>
    <w:rsid w:val="00BB1712"/>
    <w:rsid w:val="00BB3101"/>
    <w:rsid w:val="00BB3784"/>
    <w:rsid w:val="00BB45A6"/>
    <w:rsid w:val="00BB7D19"/>
    <w:rsid w:val="00BC3665"/>
    <w:rsid w:val="00BD2240"/>
    <w:rsid w:val="00BD45F4"/>
    <w:rsid w:val="00BD7F0A"/>
    <w:rsid w:val="00BF165B"/>
    <w:rsid w:val="00BF3AE1"/>
    <w:rsid w:val="00BF748E"/>
    <w:rsid w:val="00C0733B"/>
    <w:rsid w:val="00C07634"/>
    <w:rsid w:val="00C10CFC"/>
    <w:rsid w:val="00C14325"/>
    <w:rsid w:val="00C14C6D"/>
    <w:rsid w:val="00C175D4"/>
    <w:rsid w:val="00C22C14"/>
    <w:rsid w:val="00C43D96"/>
    <w:rsid w:val="00C4453A"/>
    <w:rsid w:val="00C51B31"/>
    <w:rsid w:val="00C54EA1"/>
    <w:rsid w:val="00C610FF"/>
    <w:rsid w:val="00C66D9E"/>
    <w:rsid w:val="00C750C0"/>
    <w:rsid w:val="00C7599A"/>
    <w:rsid w:val="00C77C94"/>
    <w:rsid w:val="00C80EA9"/>
    <w:rsid w:val="00C8324F"/>
    <w:rsid w:val="00C86B41"/>
    <w:rsid w:val="00C9031D"/>
    <w:rsid w:val="00C9588B"/>
    <w:rsid w:val="00C96C87"/>
    <w:rsid w:val="00CA61C6"/>
    <w:rsid w:val="00CB3204"/>
    <w:rsid w:val="00CB3EA5"/>
    <w:rsid w:val="00CB6498"/>
    <w:rsid w:val="00CB69D4"/>
    <w:rsid w:val="00CC184C"/>
    <w:rsid w:val="00CC72DB"/>
    <w:rsid w:val="00CC77B9"/>
    <w:rsid w:val="00CD71D3"/>
    <w:rsid w:val="00CE10DF"/>
    <w:rsid w:val="00CE771D"/>
    <w:rsid w:val="00CE7AFC"/>
    <w:rsid w:val="00CF4C2C"/>
    <w:rsid w:val="00CF5FAE"/>
    <w:rsid w:val="00CF7382"/>
    <w:rsid w:val="00D01812"/>
    <w:rsid w:val="00D05D93"/>
    <w:rsid w:val="00D06DF2"/>
    <w:rsid w:val="00D103D4"/>
    <w:rsid w:val="00D11DAD"/>
    <w:rsid w:val="00D16873"/>
    <w:rsid w:val="00D22888"/>
    <w:rsid w:val="00D2719C"/>
    <w:rsid w:val="00D34013"/>
    <w:rsid w:val="00D45B44"/>
    <w:rsid w:val="00D51711"/>
    <w:rsid w:val="00D570D1"/>
    <w:rsid w:val="00D65D06"/>
    <w:rsid w:val="00D71EEC"/>
    <w:rsid w:val="00D7262F"/>
    <w:rsid w:val="00D750F0"/>
    <w:rsid w:val="00D76D0E"/>
    <w:rsid w:val="00D82BCB"/>
    <w:rsid w:val="00D83F13"/>
    <w:rsid w:val="00D84913"/>
    <w:rsid w:val="00D942E3"/>
    <w:rsid w:val="00D96029"/>
    <w:rsid w:val="00D96B34"/>
    <w:rsid w:val="00D96F25"/>
    <w:rsid w:val="00DA2C30"/>
    <w:rsid w:val="00DA5D39"/>
    <w:rsid w:val="00DB0475"/>
    <w:rsid w:val="00DB1B21"/>
    <w:rsid w:val="00DB2A1C"/>
    <w:rsid w:val="00DB5FEB"/>
    <w:rsid w:val="00DC1E01"/>
    <w:rsid w:val="00DC335F"/>
    <w:rsid w:val="00DD74A0"/>
    <w:rsid w:val="00DE1D0B"/>
    <w:rsid w:val="00DE3D8A"/>
    <w:rsid w:val="00DE7B7A"/>
    <w:rsid w:val="00DF12CD"/>
    <w:rsid w:val="00DF618D"/>
    <w:rsid w:val="00E07935"/>
    <w:rsid w:val="00E12BBE"/>
    <w:rsid w:val="00E156DD"/>
    <w:rsid w:val="00E1737D"/>
    <w:rsid w:val="00E20E7B"/>
    <w:rsid w:val="00E26F76"/>
    <w:rsid w:val="00E31CF0"/>
    <w:rsid w:val="00E33B7A"/>
    <w:rsid w:val="00E370FB"/>
    <w:rsid w:val="00E434E9"/>
    <w:rsid w:val="00E6287A"/>
    <w:rsid w:val="00E66728"/>
    <w:rsid w:val="00E7382C"/>
    <w:rsid w:val="00E739AC"/>
    <w:rsid w:val="00E744F2"/>
    <w:rsid w:val="00E819B2"/>
    <w:rsid w:val="00E847AF"/>
    <w:rsid w:val="00E8754F"/>
    <w:rsid w:val="00E87DB9"/>
    <w:rsid w:val="00EB234A"/>
    <w:rsid w:val="00EB2BC0"/>
    <w:rsid w:val="00EB44F2"/>
    <w:rsid w:val="00EC0080"/>
    <w:rsid w:val="00EC1133"/>
    <w:rsid w:val="00EC198A"/>
    <w:rsid w:val="00EC44AF"/>
    <w:rsid w:val="00ED0302"/>
    <w:rsid w:val="00ED1EBD"/>
    <w:rsid w:val="00ED4A99"/>
    <w:rsid w:val="00ED6D52"/>
    <w:rsid w:val="00EE0C3C"/>
    <w:rsid w:val="00EE11E8"/>
    <w:rsid w:val="00EE50F7"/>
    <w:rsid w:val="00EF31FF"/>
    <w:rsid w:val="00F00169"/>
    <w:rsid w:val="00F05704"/>
    <w:rsid w:val="00F0654B"/>
    <w:rsid w:val="00F072BB"/>
    <w:rsid w:val="00F148A5"/>
    <w:rsid w:val="00F15882"/>
    <w:rsid w:val="00F250F0"/>
    <w:rsid w:val="00F30890"/>
    <w:rsid w:val="00F37793"/>
    <w:rsid w:val="00F417B4"/>
    <w:rsid w:val="00F42F1C"/>
    <w:rsid w:val="00F4408D"/>
    <w:rsid w:val="00F507A1"/>
    <w:rsid w:val="00F51276"/>
    <w:rsid w:val="00F62D34"/>
    <w:rsid w:val="00F719C5"/>
    <w:rsid w:val="00F75233"/>
    <w:rsid w:val="00F86AE2"/>
    <w:rsid w:val="00F91C4C"/>
    <w:rsid w:val="00F97FDC"/>
    <w:rsid w:val="00FA290B"/>
    <w:rsid w:val="00FA385D"/>
    <w:rsid w:val="00FA584B"/>
    <w:rsid w:val="00FA5A84"/>
    <w:rsid w:val="00FB24E3"/>
    <w:rsid w:val="00FB7FB3"/>
    <w:rsid w:val="00FC0EDA"/>
    <w:rsid w:val="00FC51C7"/>
    <w:rsid w:val="00FC5D0E"/>
    <w:rsid w:val="00FD3F83"/>
    <w:rsid w:val="00FE3591"/>
    <w:rsid w:val="00FE414A"/>
    <w:rsid w:val="00FE509E"/>
    <w:rsid w:val="00FF1093"/>
    <w:rsid w:val="00FF5C03"/>
    <w:rsid w:val="039A869F"/>
    <w:rsid w:val="0A25BCA4"/>
    <w:rsid w:val="0F394D4B"/>
    <w:rsid w:val="0FC88D66"/>
    <w:rsid w:val="10487F55"/>
    <w:rsid w:val="13CBCB22"/>
    <w:rsid w:val="208B7F77"/>
    <w:rsid w:val="251196D2"/>
    <w:rsid w:val="26CC257C"/>
    <w:rsid w:val="27CA0BCF"/>
    <w:rsid w:val="2C41DFEE"/>
    <w:rsid w:val="2D7179B7"/>
    <w:rsid w:val="3A48EA15"/>
    <w:rsid w:val="40F1365A"/>
    <w:rsid w:val="4337EA74"/>
    <w:rsid w:val="4AC825B9"/>
    <w:rsid w:val="4C256F1A"/>
    <w:rsid w:val="520B7EFA"/>
    <w:rsid w:val="573935C9"/>
    <w:rsid w:val="57D9E291"/>
    <w:rsid w:val="5A3A6FB1"/>
    <w:rsid w:val="649322CC"/>
    <w:rsid w:val="6A4F19EA"/>
    <w:rsid w:val="6D3D4025"/>
    <w:rsid w:val="6F3EC64E"/>
    <w:rsid w:val="73D1F111"/>
    <w:rsid w:val="7D0F826F"/>
    <w:rsid w:val="7D66EF9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51A66B0A"/>
  <w15:docId w15:val="{CF3EDB7B-7588-4E21-A2CF-BDAC6701D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9415E"/>
    <w:pPr>
      <w:spacing w:after="0" w:line="240" w:lineRule="auto"/>
    </w:pPr>
    <w:rPr>
      <w:rFonts w:ascii="Calibri" w:hAnsi="Calibri" w:cs="Calibri"/>
    </w:rPr>
  </w:style>
  <w:style w:type="paragraph" w:styleId="Heading1">
    <w:name w:val="heading 1"/>
    <w:basedOn w:val="Normal"/>
    <w:next w:val="Normal"/>
    <w:link w:val="Heading1Char"/>
    <w:uiPriority w:val="9"/>
    <w:qFormat/>
    <w:rsid w:val="003808C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C1133"/>
    <w:pPr>
      <w:keepNext/>
      <w:keepLines/>
      <w:spacing w:before="40" w:line="259"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47D3"/>
    <w:rPr>
      <w:color w:val="0563C1"/>
      <w:u w:val="single"/>
    </w:rPr>
  </w:style>
  <w:style w:type="paragraph" w:styleId="PlainText">
    <w:name w:val="Plain Text"/>
    <w:basedOn w:val="Normal"/>
    <w:link w:val="PlainTextChar"/>
    <w:uiPriority w:val="99"/>
    <w:semiHidden/>
    <w:unhideWhenUsed/>
    <w:rsid w:val="009447D3"/>
  </w:style>
  <w:style w:type="character" w:customStyle="1" w:styleId="PlainTextChar">
    <w:name w:val="Plain Text Char"/>
    <w:basedOn w:val="DefaultParagraphFont"/>
    <w:link w:val="PlainText"/>
    <w:uiPriority w:val="99"/>
    <w:semiHidden/>
    <w:rsid w:val="009447D3"/>
    <w:rPr>
      <w:rFonts w:ascii="Calibri" w:hAnsi="Calibri" w:cs="Calibri"/>
    </w:rPr>
  </w:style>
  <w:style w:type="paragraph" w:styleId="BodyTextIndent">
    <w:name w:val="Body Text Indent"/>
    <w:basedOn w:val="Normal"/>
    <w:link w:val="BodyTextIndentChar"/>
    <w:semiHidden/>
    <w:rsid w:val="009447D3"/>
    <w:pPr>
      <w:ind w:left="2790"/>
    </w:pPr>
    <w:rPr>
      <w:rFonts w:ascii="Times New Roman" w:eastAsia="Times New Roman" w:hAnsi="Times New Roman" w:cs="Times New Roman"/>
      <w:sz w:val="144"/>
      <w:szCs w:val="20"/>
      <w:lang w:val="en-US" w:eastAsia="en-GB"/>
    </w:rPr>
  </w:style>
  <w:style w:type="character" w:customStyle="1" w:styleId="BodyTextIndentChar">
    <w:name w:val="Body Text Indent Char"/>
    <w:basedOn w:val="DefaultParagraphFont"/>
    <w:link w:val="BodyTextIndent"/>
    <w:semiHidden/>
    <w:rsid w:val="009447D3"/>
    <w:rPr>
      <w:rFonts w:ascii="Times New Roman" w:eastAsia="Times New Roman" w:hAnsi="Times New Roman" w:cs="Times New Roman"/>
      <w:sz w:val="144"/>
      <w:szCs w:val="20"/>
      <w:lang w:val="en-US" w:eastAsia="en-GB"/>
    </w:rPr>
  </w:style>
  <w:style w:type="paragraph" w:styleId="ListParagraph">
    <w:name w:val="List Paragraph"/>
    <w:basedOn w:val="Normal"/>
    <w:uiPriority w:val="34"/>
    <w:qFormat/>
    <w:rsid w:val="00B747E4"/>
    <w:pPr>
      <w:ind w:left="720"/>
      <w:contextualSpacing/>
    </w:pPr>
  </w:style>
  <w:style w:type="paragraph" w:styleId="BodyText">
    <w:name w:val="Body Text"/>
    <w:basedOn w:val="Normal"/>
    <w:link w:val="BodyTextChar"/>
    <w:uiPriority w:val="99"/>
    <w:unhideWhenUsed/>
    <w:rsid w:val="00B747E4"/>
    <w:pPr>
      <w:spacing w:after="120"/>
    </w:pPr>
  </w:style>
  <w:style w:type="character" w:customStyle="1" w:styleId="BodyTextChar">
    <w:name w:val="Body Text Char"/>
    <w:basedOn w:val="DefaultParagraphFont"/>
    <w:link w:val="BodyText"/>
    <w:uiPriority w:val="99"/>
    <w:rsid w:val="00B747E4"/>
    <w:rPr>
      <w:rFonts w:ascii="Calibri" w:hAnsi="Calibri" w:cs="Calibri"/>
    </w:rPr>
  </w:style>
  <w:style w:type="paragraph" w:customStyle="1" w:styleId="Default">
    <w:name w:val="Default"/>
    <w:rsid w:val="00B747E4"/>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9A6F16"/>
    <w:pPr>
      <w:tabs>
        <w:tab w:val="center" w:pos="4513"/>
        <w:tab w:val="right" w:pos="9026"/>
      </w:tabs>
    </w:pPr>
  </w:style>
  <w:style w:type="character" w:customStyle="1" w:styleId="HeaderChar">
    <w:name w:val="Header Char"/>
    <w:basedOn w:val="DefaultParagraphFont"/>
    <w:link w:val="Header"/>
    <w:uiPriority w:val="99"/>
    <w:rsid w:val="009A6F16"/>
    <w:rPr>
      <w:rFonts w:ascii="Calibri" w:hAnsi="Calibri" w:cs="Calibri"/>
    </w:rPr>
  </w:style>
  <w:style w:type="paragraph" w:styleId="Footer">
    <w:name w:val="footer"/>
    <w:basedOn w:val="Normal"/>
    <w:link w:val="FooterChar"/>
    <w:uiPriority w:val="99"/>
    <w:unhideWhenUsed/>
    <w:rsid w:val="009A6F16"/>
    <w:pPr>
      <w:tabs>
        <w:tab w:val="center" w:pos="4513"/>
        <w:tab w:val="right" w:pos="9026"/>
      </w:tabs>
    </w:pPr>
  </w:style>
  <w:style w:type="character" w:customStyle="1" w:styleId="FooterChar">
    <w:name w:val="Footer Char"/>
    <w:basedOn w:val="DefaultParagraphFont"/>
    <w:link w:val="Footer"/>
    <w:uiPriority w:val="99"/>
    <w:rsid w:val="009A6F16"/>
    <w:rPr>
      <w:rFonts w:ascii="Calibri" w:hAnsi="Calibri" w:cs="Calibri"/>
    </w:rPr>
  </w:style>
  <w:style w:type="paragraph" w:styleId="BalloonText">
    <w:name w:val="Balloon Text"/>
    <w:basedOn w:val="Normal"/>
    <w:link w:val="BalloonTextChar"/>
    <w:uiPriority w:val="99"/>
    <w:semiHidden/>
    <w:unhideWhenUsed/>
    <w:rsid w:val="00F97FD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7FDC"/>
    <w:rPr>
      <w:rFonts w:ascii="Segoe UI" w:hAnsi="Segoe UI" w:cs="Segoe UI"/>
      <w:sz w:val="18"/>
      <w:szCs w:val="18"/>
    </w:rPr>
  </w:style>
  <w:style w:type="character" w:styleId="FollowedHyperlink">
    <w:name w:val="FollowedHyperlink"/>
    <w:basedOn w:val="DefaultParagraphFont"/>
    <w:uiPriority w:val="99"/>
    <w:semiHidden/>
    <w:unhideWhenUsed/>
    <w:rsid w:val="0024556F"/>
    <w:rPr>
      <w:color w:val="954F72" w:themeColor="followedHyperlink"/>
      <w:u w:val="single"/>
    </w:rPr>
  </w:style>
  <w:style w:type="character" w:customStyle="1" w:styleId="Heading1Char">
    <w:name w:val="Heading 1 Char"/>
    <w:basedOn w:val="DefaultParagraphFont"/>
    <w:link w:val="Heading1"/>
    <w:uiPriority w:val="9"/>
    <w:rsid w:val="003808CE"/>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ED1EBD"/>
    <w:rPr>
      <w:color w:val="808080"/>
      <w:shd w:val="clear" w:color="auto" w:fill="E6E6E6"/>
    </w:rPr>
  </w:style>
  <w:style w:type="paragraph" w:styleId="NormalWeb">
    <w:name w:val="Normal (Web)"/>
    <w:basedOn w:val="Normal"/>
    <w:uiPriority w:val="99"/>
    <w:unhideWhenUsed/>
    <w:rsid w:val="00C43D96"/>
    <w:pPr>
      <w:spacing w:before="100" w:beforeAutospacing="1" w:after="100" w:afterAutospacing="1"/>
    </w:pPr>
    <w:rPr>
      <w:lang w:eastAsia="en-IE"/>
    </w:rPr>
  </w:style>
  <w:style w:type="character" w:styleId="Strong">
    <w:name w:val="Strong"/>
    <w:basedOn w:val="DefaultParagraphFont"/>
    <w:uiPriority w:val="22"/>
    <w:qFormat/>
    <w:rsid w:val="00C43D96"/>
    <w:rPr>
      <w:b/>
      <w:bCs/>
    </w:rPr>
  </w:style>
  <w:style w:type="paragraph" w:styleId="NoSpacing">
    <w:name w:val="No Spacing"/>
    <w:uiPriority w:val="1"/>
    <w:qFormat/>
    <w:rsid w:val="00DC1E01"/>
    <w:pPr>
      <w:spacing w:after="0" w:line="240" w:lineRule="auto"/>
    </w:pPr>
    <w:rPr>
      <w:rFonts w:ascii="Calibri" w:hAnsi="Calibri" w:cs="Calibri"/>
    </w:rPr>
  </w:style>
  <w:style w:type="character" w:customStyle="1" w:styleId="UnresolvedMention2">
    <w:name w:val="Unresolved Mention2"/>
    <w:basedOn w:val="DefaultParagraphFont"/>
    <w:uiPriority w:val="99"/>
    <w:semiHidden/>
    <w:unhideWhenUsed/>
    <w:rsid w:val="00EE50F7"/>
    <w:rPr>
      <w:color w:val="605E5C"/>
      <w:shd w:val="clear" w:color="auto" w:fill="E1DFDD"/>
    </w:rPr>
  </w:style>
  <w:style w:type="paragraph" w:styleId="BodyTextIndent2">
    <w:name w:val="Body Text Indent 2"/>
    <w:basedOn w:val="Normal"/>
    <w:link w:val="BodyTextIndent2Char"/>
    <w:uiPriority w:val="99"/>
    <w:semiHidden/>
    <w:unhideWhenUsed/>
    <w:rsid w:val="003B4501"/>
    <w:pPr>
      <w:spacing w:after="120" w:line="480" w:lineRule="auto"/>
      <w:ind w:left="283"/>
    </w:pPr>
  </w:style>
  <w:style w:type="character" w:customStyle="1" w:styleId="BodyTextIndent2Char">
    <w:name w:val="Body Text Indent 2 Char"/>
    <w:basedOn w:val="DefaultParagraphFont"/>
    <w:link w:val="BodyTextIndent2"/>
    <w:uiPriority w:val="99"/>
    <w:semiHidden/>
    <w:rsid w:val="003B4501"/>
    <w:rPr>
      <w:rFonts w:ascii="Calibri" w:hAnsi="Calibri" w:cs="Calibri"/>
    </w:rPr>
  </w:style>
  <w:style w:type="character" w:customStyle="1" w:styleId="UnresolvedMention3">
    <w:name w:val="Unresolved Mention3"/>
    <w:basedOn w:val="DefaultParagraphFont"/>
    <w:uiPriority w:val="99"/>
    <w:semiHidden/>
    <w:unhideWhenUsed/>
    <w:rsid w:val="00FE414A"/>
    <w:rPr>
      <w:color w:val="605E5C"/>
      <w:shd w:val="clear" w:color="auto" w:fill="E1DFDD"/>
    </w:rPr>
  </w:style>
  <w:style w:type="character" w:customStyle="1" w:styleId="-5">
    <w:name w:val="-5"/>
    <w:basedOn w:val="DefaultParagraphFont"/>
    <w:rsid w:val="008517CD"/>
  </w:style>
  <w:style w:type="table" w:styleId="TableGrid">
    <w:name w:val="Table Grid"/>
    <w:basedOn w:val="TableNormal"/>
    <w:uiPriority w:val="39"/>
    <w:rsid w:val="00293C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EC1133"/>
    <w:rPr>
      <w:rFonts w:asciiTheme="majorHAnsi" w:eastAsiaTheme="majorEastAsia" w:hAnsiTheme="majorHAnsi" w:cstheme="majorBidi"/>
      <w:color w:val="2E74B5" w:themeColor="accent1" w:themeShade="BF"/>
      <w:sz w:val="26"/>
      <w:szCs w:val="26"/>
    </w:rPr>
  </w:style>
  <w:style w:type="character" w:customStyle="1" w:styleId="UnresolvedMention4">
    <w:name w:val="Unresolved Mention4"/>
    <w:basedOn w:val="DefaultParagraphFont"/>
    <w:uiPriority w:val="99"/>
    <w:semiHidden/>
    <w:unhideWhenUsed/>
    <w:rsid w:val="000C497C"/>
    <w:rPr>
      <w:color w:val="605E5C"/>
      <w:shd w:val="clear" w:color="auto" w:fill="E1DFDD"/>
    </w:rPr>
  </w:style>
  <w:style w:type="character" w:styleId="CommentReference">
    <w:name w:val="annotation reference"/>
    <w:basedOn w:val="DefaultParagraphFont"/>
    <w:uiPriority w:val="99"/>
    <w:semiHidden/>
    <w:unhideWhenUsed/>
    <w:rsid w:val="006350A1"/>
    <w:rPr>
      <w:sz w:val="16"/>
      <w:szCs w:val="16"/>
    </w:rPr>
  </w:style>
  <w:style w:type="paragraph" w:styleId="CommentText">
    <w:name w:val="annotation text"/>
    <w:basedOn w:val="Normal"/>
    <w:link w:val="CommentTextChar"/>
    <w:uiPriority w:val="99"/>
    <w:semiHidden/>
    <w:unhideWhenUsed/>
    <w:rsid w:val="006350A1"/>
    <w:rPr>
      <w:sz w:val="20"/>
      <w:szCs w:val="20"/>
    </w:rPr>
  </w:style>
  <w:style w:type="character" w:customStyle="1" w:styleId="CommentTextChar">
    <w:name w:val="Comment Text Char"/>
    <w:basedOn w:val="DefaultParagraphFont"/>
    <w:link w:val="CommentText"/>
    <w:uiPriority w:val="99"/>
    <w:semiHidden/>
    <w:rsid w:val="006350A1"/>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6350A1"/>
    <w:rPr>
      <w:b/>
      <w:bCs/>
    </w:rPr>
  </w:style>
  <w:style w:type="character" w:customStyle="1" w:styleId="CommentSubjectChar">
    <w:name w:val="Comment Subject Char"/>
    <w:basedOn w:val="CommentTextChar"/>
    <w:link w:val="CommentSubject"/>
    <w:uiPriority w:val="99"/>
    <w:semiHidden/>
    <w:rsid w:val="006350A1"/>
    <w:rPr>
      <w:rFonts w:ascii="Calibri" w:hAnsi="Calibri" w:cs="Calibri"/>
      <w:b/>
      <w:bCs/>
      <w:sz w:val="20"/>
      <w:szCs w:val="20"/>
    </w:rPr>
  </w:style>
  <w:style w:type="character" w:styleId="UnresolvedMention">
    <w:name w:val="Unresolved Mention"/>
    <w:basedOn w:val="DefaultParagraphFont"/>
    <w:uiPriority w:val="99"/>
    <w:semiHidden/>
    <w:unhideWhenUsed/>
    <w:rsid w:val="00BA56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2832873">
      <w:bodyDiv w:val="1"/>
      <w:marLeft w:val="0"/>
      <w:marRight w:val="0"/>
      <w:marTop w:val="0"/>
      <w:marBottom w:val="0"/>
      <w:divBdr>
        <w:top w:val="none" w:sz="0" w:space="0" w:color="auto"/>
        <w:left w:val="none" w:sz="0" w:space="0" w:color="auto"/>
        <w:bottom w:val="none" w:sz="0" w:space="0" w:color="auto"/>
        <w:right w:val="none" w:sz="0" w:space="0" w:color="auto"/>
      </w:divBdr>
    </w:div>
    <w:div w:id="843980236">
      <w:bodyDiv w:val="1"/>
      <w:marLeft w:val="0"/>
      <w:marRight w:val="0"/>
      <w:marTop w:val="0"/>
      <w:marBottom w:val="0"/>
      <w:divBdr>
        <w:top w:val="none" w:sz="0" w:space="0" w:color="auto"/>
        <w:left w:val="none" w:sz="0" w:space="0" w:color="auto"/>
        <w:bottom w:val="none" w:sz="0" w:space="0" w:color="auto"/>
        <w:right w:val="none" w:sz="0" w:space="0" w:color="auto"/>
      </w:divBdr>
    </w:div>
    <w:div w:id="1279141699">
      <w:bodyDiv w:val="1"/>
      <w:marLeft w:val="0"/>
      <w:marRight w:val="0"/>
      <w:marTop w:val="0"/>
      <w:marBottom w:val="0"/>
      <w:divBdr>
        <w:top w:val="none" w:sz="0" w:space="0" w:color="auto"/>
        <w:left w:val="none" w:sz="0" w:space="0" w:color="auto"/>
        <w:bottom w:val="none" w:sz="0" w:space="0" w:color="auto"/>
        <w:right w:val="none" w:sz="0" w:space="0" w:color="auto"/>
      </w:divBdr>
    </w:div>
    <w:div w:id="1322848409">
      <w:bodyDiv w:val="1"/>
      <w:marLeft w:val="0"/>
      <w:marRight w:val="0"/>
      <w:marTop w:val="0"/>
      <w:marBottom w:val="0"/>
      <w:divBdr>
        <w:top w:val="none" w:sz="0" w:space="0" w:color="auto"/>
        <w:left w:val="none" w:sz="0" w:space="0" w:color="auto"/>
        <w:bottom w:val="none" w:sz="0" w:space="0" w:color="auto"/>
        <w:right w:val="none" w:sz="0" w:space="0" w:color="auto"/>
      </w:divBdr>
    </w:div>
    <w:div w:id="1376152308">
      <w:bodyDiv w:val="1"/>
      <w:marLeft w:val="0"/>
      <w:marRight w:val="0"/>
      <w:marTop w:val="0"/>
      <w:marBottom w:val="0"/>
      <w:divBdr>
        <w:top w:val="none" w:sz="0" w:space="0" w:color="auto"/>
        <w:left w:val="none" w:sz="0" w:space="0" w:color="auto"/>
        <w:bottom w:val="none" w:sz="0" w:space="0" w:color="auto"/>
        <w:right w:val="none" w:sz="0" w:space="0" w:color="auto"/>
      </w:divBdr>
    </w:div>
    <w:div w:id="1429230641">
      <w:bodyDiv w:val="1"/>
      <w:marLeft w:val="0"/>
      <w:marRight w:val="0"/>
      <w:marTop w:val="0"/>
      <w:marBottom w:val="0"/>
      <w:divBdr>
        <w:top w:val="none" w:sz="0" w:space="0" w:color="auto"/>
        <w:left w:val="none" w:sz="0" w:space="0" w:color="auto"/>
        <w:bottom w:val="none" w:sz="0" w:space="0" w:color="auto"/>
        <w:right w:val="none" w:sz="0" w:space="0" w:color="auto"/>
      </w:divBdr>
      <w:divsChild>
        <w:div w:id="628125759">
          <w:marLeft w:val="0"/>
          <w:marRight w:val="0"/>
          <w:marTop w:val="0"/>
          <w:marBottom w:val="0"/>
          <w:divBdr>
            <w:top w:val="none" w:sz="0" w:space="0" w:color="auto"/>
            <w:left w:val="none" w:sz="0" w:space="0" w:color="auto"/>
            <w:bottom w:val="none" w:sz="0" w:space="0" w:color="auto"/>
            <w:right w:val="none" w:sz="0" w:space="0" w:color="auto"/>
          </w:divBdr>
        </w:div>
      </w:divsChild>
    </w:div>
    <w:div w:id="1437867137">
      <w:bodyDiv w:val="1"/>
      <w:marLeft w:val="0"/>
      <w:marRight w:val="0"/>
      <w:marTop w:val="0"/>
      <w:marBottom w:val="0"/>
      <w:divBdr>
        <w:top w:val="none" w:sz="0" w:space="0" w:color="auto"/>
        <w:left w:val="none" w:sz="0" w:space="0" w:color="auto"/>
        <w:bottom w:val="none" w:sz="0" w:space="0" w:color="auto"/>
        <w:right w:val="none" w:sz="0" w:space="0" w:color="auto"/>
      </w:divBdr>
    </w:div>
    <w:div w:id="165545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muckrossparkcollege.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admissions@muckrossparkcollege.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file:///C:\Users\Principal\Downloads\www.muckrossparkcollege.com"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8CD323BC0D29542BA970851AE5A793F" ma:contentTypeVersion="6" ma:contentTypeDescription="Create a new document." ma:contentTypeScope="" ma:versionID="bedb23739b2024ab22817a89bd7c2a22">
  <xsd:schema xmlns:xsd="http://www.w3.org/2001/XMLSchema" xmlns:xs="http://www.w3.org/2001/XMLSchema" xmlns:p="http://schemas.microsoft.com/office/2006/metadata/properties" xmlns:ns3="df4a1a34-f7f4-44b6-8667-eb62ec4f6f3e" xmlns:ns4="fd9bb589-2349-4179-a512-8601c4ab52b5" targetNamespace="http://schemas.microsoft.com/office/2006/metadata/properties" ma:root="true" ma:fieldsID="5dddb308ef639dbc5f4246df60e7c553" ns3:_="" ns4:_="">
    <xsd:import namespace="df4a1a34-f7f4-44b6-8667-eb62ec4f6f3e"/>
    <xsd:import namespace="fd9bb589-2349-4179-a512-8601c4ab52b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4a1a34-f7f4-44b6-8667-eb62ec4f6f3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9bb589-2349-4179-a512-8601c4ab52b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35B3B79-261B-4844-9052-2D1D52ED4B29}">
  <ds:schemaRefs>
    <ds:schemaRef ds:uri="http://schemas.microsoft.com/sharepoint/v3/contenttype/forms"/>
  </ds:schemaRefs>
</ds:datastoreItem>
</file>

<file path=customXml/itemProps2.xml><?xml version="1.0" encoding="utf-8"?>
<ds:datastoreItem xmlns:ds="http://schemas.openxmlformats.org/officeDocument/2006/customXml" ds:itemID="{26A14553-A42F-425E-A6E9-F2D5A7204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4a1a34-f7f4-44b6-8667-eb62ec4f6f3e"/>
    <ds:schemaRef ds:uri="fd9bb589-2349-4179-a512-8601c4ab52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B09368-CF32-4767-8FA5-7EE3E4FB1888}">
  <ds:schemaRefs>
    <ds:schemaRef ds:uri="http://schemas.microsoft.com/office/2006/documentManagement/types"/>
    <ds:schemaRef ds:uri="http://purl.org/dc/elements/1.1/"/>
    <ds:schemaRef ds:uri="fd9bb589-2349-4179-a512-8601c4ab52b5"/>
    <ds:schemaRef ds:uri="df4a1a34-f7f4-44b6-8667-eb62ec4f6f3e"/>
    <ds:schemaRef ds:uri="http://schemas.openxmlformats.org/package/2006/metadata/core-properties"/>
    <ds:schemaRef ds:uri="http://purl.org/dc/terms/"/>
    <ds:schemaRef ds:uri="http://schemas.microsoft.com/office/2006/metadata/properti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602</TotalTime>
  <Pages>2</Pages>
  <Words>618</Words>
  <Characters>3528</Characters>
  <Application>Microsoft Office Word</Application>
  <DocSecurity>0</DocSecurity>
  <PresentationFormat/>
  <Lines>29</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Fiona Sheil</dc:creator>
  <cp:lastModifiedBy>Kris McKeever</cp:lastModifiedBy>
  <cp:revision>32</cp:revision>
  <cp:lastPrinted>2025-09-11T12:20:00Z</cp:lastPrinted>
  <dcterms:created xsi:type="dcterms:W3CDTF">2023-09-07T09:30:00Z</dcterms:created>
  <dcterms:modified xsi:type="dcterms:W3CDTF">2025-09-11T12:27:00Z</dcterms:modified>
  <dc:language/>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WFooter">
    <vt:lpwstr>MHC-23390484-1</vt:lpwstr>
  </property>
  <property fmtid="{D5CDD505-2E9C-101B-9397-08002B2CF9AE}" pid="3" name="iManTInitials">
    <vt:lpwstr>0</vt:lpwstr>
  </property>
  <property fmtid="{D5CDD505-2E9C-101B-9397-08002B2CF9AE}" pid="4" name="iManOInitials">
    <vt:lpwstr>0</vt:lpwstr>
  </property>
  <property fmtid="{D5CDD505-2E9C-101B-9397-08002B2CF9AE}" pid="5" name="IWOwner">
    <vt:lpwstr>FSHEIL</vt:lpwstr>
  </property>
  <property fmtid="{D5CDD505-2E9C-101B-9397-08002B2CF9AE}" pid="6" name="IWOwnerName">
    <vt:lpwstr>Fiona Sheil</vt:lpwstr>
  </property>
  <property fmtid="{D5CDD505-2E9C-101B-9397-08002B2CF9AE}" pid="7" name="IWClientNum">
    <vt:lpwstr>MUCK02</vt:lpwstr>
  </property>
  <property fmtid="{D5CDD505-2E9C-101B-9397-08002B2CF9AE}" pid="8" name="IWClientName">
    <vt:lpwstr>Muckross Park College, Donnybrook 60710U</vt:lpwstr>
  </property>
  <property fmtid="{D5CDD505-2E9C-101B-9397-08002B2CF9AE}" pid="9" name="IWMatterNum">
    <vt:lpwstr>11</vt:lpwstr>
  </property>
  <property fmtid="{D5CDD505-2E9C-101B-9397-08002B2CF9AE}" pid="10" name="IWMatterDesc">
    <vt:lpwstr>Review of Admissions Policy</vt:lpwstr>
  </property>
  <property fmtid="{D5CDD505-2E9C-101B-9397-08002B2CF9AE}" pid="11" name="IWOurRef">
    <vt:lpwstr>0</vt:lpwstr>
  </property>
  <property fmtid="{D5CDD505-2E9C-101B-9397-08002B2CF9AE}" pid="12" name="IWClientMatter">
    <vt:lpwstr>MUCK02/11</vt:lpwstr>
  </property>
</Properties>
</file>